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C9E9" w14:textId="77777777" w:rsidR="004658F2" w:rsidRPr="002D7B43" w:rsidRDefault="006A11EA">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THE METHODIST CHURCH – NORTHAMPTON DISTRICT</w:t>
      </w:r>
    </w:p>
    <w:p w14:paraId="7186AB23" w14:textId="77777777" w:rsidR="004658F2" w:rsidRPr="002D7B43" w:rsidRDefault="004658F2">
      <w:pPr>
        <w:spacing w:line="240" w:lineRule="auto"/>
        <w:jc w:val="center"/>
        <w:rPr>
          <w:rFonts w:asciiTheme="majorHAnsi" w:eastAsia="Times New Roman" w:hAnsiTheme="majorHAnsi" w:cstheme="majorHAnsi"/>
          <w:sz w:val="24"/>
          <w:szCs w:val="24"/>
        </w:rPr>
      </w:pPr>
    </w:p>
    <w:p w14:paraId="4587C597" w14:textId="633EF127" w:rsidR="004658F2" w:rsidRPr="002D7B43" w:rsidRDefault="006A11EA" w:rsidP="002043C9">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Minutes of District Synod (Representative Session) held on </w:t>
      </w:r>
      <w:r w:rsidR="00ED35A0">
        <w:rPr>
          <w:rFonts w:asciiTheme="majorHAnsi" w:eastAsia="Times New Roman" w:hAnsiTheme="majorHAnsi" w:cstheme="majorHAnsi"/>
          <w:b/>
          <w:sz w:val="24"/>
          <w:szCs w:val="24"/>
        </w:rPr>
        <w:t>7 September</w:t>
      </w:r>
      <w:r w:rsidR="00BD4730" w:rsidRPr="002D7B43">
        <w:rPr>
          <w:rFonts w:asciiTheme="majorHAnsi" w:eastAsia="Times New Roman" w:hAnsiTheme="majorHAnsi" w:cstheme="majorHAnsi"/>
          <w:b/>
          <w:sz w:val="24"/>
          <w:szCs w:val="24"/>
        </w:rPr>
        <w:t xml:space="preserve"> 202</w:t>
      </w:r>
      <w:r w:rsidR="00AD2D92" w:rsidRPr="002D7B43">
        <w:rPr>
          <w:rFonts w:asciiTheme="majorHAnsi" w:eastAsia="Times New Roman" w:hAnsiTheme="majorHAnsi" w:cstheme="majorHAnsi"/>
          <w:b/>
          <w:sz w:val="24"/>
          <w:szCs w:val="24"/>
        </w:rPr>
        <w:t>4</w:t>
      </w:r>
    </w:p>
    <w:p w14:paraId="04B408C7" w14:textId="5F4571EE" w:rsidR="004658F2" w:rsidRPr="002D7B43" w:rsidRDefault="006A11EA">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at </w:t>
      </w:r>
      <w:r w:rsidR="00ED35A0">
        <w:rPr>
          <w:rFonts w:asciiTheme="majorHAnsi" w:eastAsia="Times New Roman" w:hAnsiTheme="majorHAnsi" w:cstheme="majorHAnsi"/>
          <w:b/>
          <w:sz w:val="24"/>
          <w:szCs w:val="24"/>
        </w:rPr>
        <w:t>Brackley</w:t>
      </w:r>
      <w:r w:rsidR="00AD2D92" w:rsidRPr="002D7B43">
        <w:rPr>
          <w:rFonts w:asciiTheme="majorHAnsi" w:eastAsia="Times New Roman" w:hAnsiTheme="majorHAnsi" w:cstheme="majorHAnsi"/>
          <w:b/>
          <w:sz w:val="24"/>
          <w:szCs w:val="24"/>
        </w:rPr>
        <w:t xml:space="preserve"> Methodist Church</w:t>
      </w:r>
    </w:p>
    <w:p w14:paraId="11EA4E2C" w14:textId="77777777" w:rsidR="004658F2" w:rsidRPr="002D7B43" w:rsidRDefault="004658F2">
      <w:pPr>
        <w:spacing w:line="240" w:lineRule="auto"/>
        <w:jc w:val="both"/>
        <w:rPr>
          <w:rFonts w:asciiTheme="majorHAnsi" w:eastAsia="Times New Roman" w:hAnsiTheme="majorHAnsi" w:cstheme="majorHAnsi"/>
          <w:sz w:val="24"/>
          <w:szCs w:val="24"/>
        </w:rPr>
      </w:pPr>
    </w:p>
    <w:p w14:paraId="64C5A9A0" w14:textId="2E592407"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District Chair: </w:t>
      </w:r>
      <w:r w:rsidRPr="002D7B43">
        <w:rPr>
          <w:rFonts w:asciiTheme="majorHAnsi" w:eastAsia="Times New Roman" w:hAnsiTheme="majorHAnsi" w:cstheme="majorHAnsi"/>
          <w:b/>
          <w:sz w:val="24"/>
          <w:szCs w:val="24"/>
        </w:rPr>
        <w:tab/>
      </w:r>
      <w:r w:rsidR="003D58A6">
        <w:rPr>
          <w:rFonts w:asciiTheme="majorHAnsi" w:eastAsia="Times New Roman" w:hAnsiTheme="majorHAnsi" w:cstheme="majorHAnsi"/>
          <w:b/>
          <w:sz w:val="24"/>
          <w:szCs w:val="24"/>
        </w:rPr>
        <w:t>SH</w:t>
      </w:r>
    </w:p>
    <w:p w14:paraId="0E094F72" w14:textId="602A9903" w:rsidR="004658F2" w:rsidRPr="002D7B43" w:rsidRDefault="006A11EA">
      <w:pPr>
        <w:spacing w:line="240" w:lineRule="auto"/>
        <w:jc w:val="both"/>
        <w:rPr>
          <w:rFonts w:asciiTheme="majorHAnsi" w:eastAsia="Times New Roman" w:hAnsiTheme="majorHAnsi" w:cstheme="majorHAnsi"/>
          <w:b/>
          <w:sz w:val="24"/>
          <w:szCs w:val="24"/>
        </w:rPr>
      </w:pPr>
      <w:r w:rsidRPr="002D7B43">
        <w:rPr>
          <w:rFonts w:asciiTheme="majorHAnsi" w:eastAsia="Times New Roman" w:hAnsiTheme="majorHAnsi" w:cstheme="majorHAnsi"/>
          <w:b/>
          <w:sz w:val="24"/>
          <w:szCs w:val="24"/>
        </w:rPr>
        <w:t xml:space="preserve">Synod Secretary: </w:t>
      </w:r>
      <w:r w:rsidR="003D58A6">
        <w:rPr>
          <w:rFonts w:asciiTheme="majorHAnsi" w:eastAsia="Times New Roman" w:hAnsiTheme="majorHAnsi" w:cstheme="majorHAnsi"/>
          <w:b/>
          <w:sz w:val="24"/>
          <w:szCs w:val="24"/>
        </w:rPr>
        <w:t>PS</w:t>
      </w:r>
      <w:r w:rsidRPr="002D7B43">
        <w:rPr>
          <w:rFonts w:asciiTheme="majorHAnsi" w:eastAsia="Times New Roman" w:hAnsiTheme="majorHAnsi" w:cstheme="majorHAnsi"/>
          <w:b/>
          <w:sz w:val="24"/>
          <w:szCs w:val="24"/>
        </w:rPr>
        <w:t xml:space="preserve"> </w:t>
      </w:r>
    </w:p>
    <w:p w14:paraId="1639869C" w14:textId="77777777" w:rsidR="004658F2" w:rsidRPr="002D7B43" w:rsidRDefault="004658F2">
      <w:pPr>
        <w:spacing w:line="240" w:lineRule="auto"/>
        <w:jc w:val="both"/>
        <w:rPr>
          <w:rFonts w:asciiTheme="majorHAnsi" w:eastAsia="Times New Roman" w:hAnsiTheme="majorHAnsi" w:cstheme="majorHAnsi"/>
          <w:sz w:val="24"/>
          <w:szCs w:val="24"/>
        </w:rPr>
      </w:pPr>
    </w:p>
    <w:p w14:paraId="05BA8552" w14:textId="79055742" w:rsidR="00AD2D9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1. </w:t>
      </w:r>
      <w:r w:rsidR="00AD2D92" w:rsidRPr="00267314">
        <w:rPr>
          <w:rFonts w:asciiTheme="majorHAnsi" w:eastAsia="Times New Roman" w:hAnsiTheme="majorHAnsi" w:cstheme="majorHAnsi"/>
          <w:b/>
          <w:bCs/>
          <w:sz w:val="24"/>
          <w:szCs w:val="24"/>
          <w:u w:val="single"/>
        </w:rPr>
        <w:t>Welcome</w:t>
      </w:r>
    </w:p>
    <w:p w14:paraId="14BBB6A4" w14:textId="3F0237DB" w:rsidR="00AD2D92" w:rsidRPr="002D7B43" w:rsidRDefault="003D58A6">
      <w:pPr>
        <w:spacing w:line="240" w:lineRule="auto"/>
        <w:jc w:val="both"/>
        <w:rPr>
          <w:rFonts w:asciiTheme="majorHAnsi" w:hAnsiTheme="majorHAnsi" w:cstheme="majorHAnsi"/>
          <w:color w:val="222222"/>
          <w:sz w:val="24"/>
          <w:szCs w:val="24"/>
          <w:shd w:val="clear" w:color="auto" w:fill="FFFFFF"/>
        </w:rPr>
      </w:pPr>
      <w:r>
        <w:rPr>
          <w:rFonts w:asciiTheme="majorHAnsi" w:hAnsiTheme="majorHAnsi" w:cstheme="majorHAnsi"/>
          <w:sz w:val="24"/>
          <w:szCs w:val="24"/>
        </w:rPr>
        <w:t>SC</w:t>
      </w:r>
      <w:r w:rsidR="00731277">
        <w:rPr>
          <w:rFonts w:asciiTheme="majorHAnsi" w:hAnsiTheme="majorHAnsi" w:cstheme="majorHAnsi"/>
          <w:sz w:val="24"/>
          <w:szCs w:val="24"/>
        </w:rPr>
        <w:t xml:space="preserve"> (</w:t>
      </w:r>
      <w:r w:rsidR="00AD2D92" w:rsidRPr="002D7B43">
        <w:rPr>
          <w:rFonts w:asciiTheme="majorHAnsi" w:hAnsiTheme="majorHAnsi" w:cstheme="majorHAnsi"/>
          <w:sz w:val="24"/>
          <w:szCs w:val="24"/>
        </w:rPr>
        <w:t>Superintendent Minister</w:t>
      </w:r>
      <w:r w:rsidR="00731277">
        <w:rPr>
          <w:rFonts w:asciiTheme="majorHAnsi" w:hAnsiTheme="majorHAnsi" w:cstheme="majorHAnsi"/>
          <w:sz w:val="24"/>
          <w:szCs w:val="24"/>
        </w:rPr>
        <w:t>)</w:t>
      </w:r>
      <w:r w:rsidR="00AD2D92" w:rsidRPr="002D7B43">
        <w:rPr>
          <w:rFonts w:asciiTheme="majorHAnsi" w:hAnsiTheme="majorHAnsi" w:cstheme="majorHAnsi"/>
          <w:sz w:val="24"/>
          <w:szCs w:val="24"/>
        </w:rPr>
        <w:t xml:space="preserve"> and </w:t>
      </w:r>
      <w:r w:rsidR="00731277">
        <w:rPr>
          <w:rFonts w:asciiTheme="majorHAnsi" w:hAnsiTheme="majorHAnsi" w:cstheme="majorHAnsi"/>
          <w:sz w:val="24"/>
          <w:szCs w:val="24"/>
        </w:rPr>
        <w:t xml:space="preserve">then </w:t>
      </w:r>
      <w:r w:rsidR="00ED35A0">
        <w:rPr>
          <w:rFonts w:asciiTheme="majorHAnsi" w:hAnsiTheme="majorHAnsi" w:cstheme="majorHAnsi"/>
          <w:sz w:val="24"/>
          <w:szCs w:val="24"/>
        </w:rPr>
        <w:t>the Chair</w:t>
      </w:r>
      <w:r w:rsidR="00AD2D92" w:rsidRPr="002D7B43">
        <w:rPr>
          <w:rFonts w:asciiTheme="majorHAnsi" w:hAnsiTheme="majorHAnsi" w:cstheme="majorHAnsi"/>
          <w:color w:val="222222"/>
          <w:sz w:val="24"/>
          <w:szCs w:val="24"/>
          <w:shd w:val="clear" w:color="auto" w:fill="FFFFFF"/>
        </w:rPr>
        <w:t xml:space="preserve"> welcomed Synod to </w:t>
      </w:r>
      <w:r w:rsidR="00ED35A0">
        <w:rPr>
          <w:rFonts w:asciiTheme="majorHAnsi" w:hAnsiTheme="majorHAnsi" w:cstheme="majorHAnsi"/>
          <w:color w:val="222222"/>
          <w:sz w:val="24"/>
          <w:szCs w:val="24"/>
          <w:shd w:val="clear" w:color="auto" w:fill="FFFFFF"/>
        </w:rPr>
        <w:t>Brackley.</w:t>
      </w:r>
    </w:p>
    <w:p w14:paraId="469915E7" w14:textId="77777777" w:rsidR="00AD2D92" w:rsidRPr="002D7B43" w:rsidRDefault="00AD2D92">
      <w:pPr>
        <w:spacing w:line="240" w:lineRule="auto"/>
        <w:jc w:val="both"/>
        <w:rPr>
          <w:rFonts w:asciiTheme="majorHAnsi" w:eastAsia="Times New Roman" w:hAnsiTheme="majorHAnsi" w:cstheme="majorHAnsi"/>
          <w:b/>
          <w:bCs/>
          <w:sz w:val="24"/>
          <w:szCs w:val="24"/>
        </w:rPr>
      </w:pPr>
    </w:p>
    <w:p w14:paraId="37EDB902" w14:textId="5F82FE48" w:rsidR="004658F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2. </w:t>
      </w:r>
      <w:r w:rsidR="002043C9" w:rsidRPr="00267314">
        <w:rPr>
          <w:rFonts w:asciiTheme="majorHAnsi" w:eastAsia="Times New Roman" w:hAnsiTheme="majorHAnsi" w:cstheme="majorHAnsi"/>
          <w:b/>
          <w:bCs/>
          <w:sz w:val="24"/>
          <w:szCs w:val="24"/>
          <w:u w:val="single"/>
        </w:rPr>
        <w:t>Worship</w:t>
      </w:r>
    </w:p>
    <w:p w14:paraId="70A33BDF" w14:textId="323EDA97" w:rsidR="00AD2D92" w:rsidRPr="00267314" w:rsidRDefault="00ED35A0" w:rsidP="00A67A51">
      <w:pPr>
        <w:pStyle w:val="NormalWeb"/>
        <w:rPr>
          <w:color w:val="4F81BD" w:themeColor="accent1"/>
        </w:rPr>
      </w:pPr>
      <w:r w:rsidRPr="00267314">
        <w:rPr>
          <w:rFonts w:asciiTheme="majorHAnsi" w:hAnsiTheme="majorHAnsi" w:cstheme="majorHAnsi"/>
        </w:rPr>
        <w:t>The Early Years Group</w:t>
      </w:r>
      <w:r w:rsidR="00AD2D92" w:rsidRPr="00267314">
        <w:rPr>
          <w:rFonts w:asciiTheme="majorHAnsi" w:hAnsiTheme="majorHAnsi" w:cstheme="majorHAnsi"/>
        </w:rPr>
        <w:t xml:space="preserve"> led opening worship</w:t>
      </w:r>
      <w:r w:rsidR="00307491">
        <w:rPr>
          <w:rFonts w:asciiTheme="majorHAnsi" w:hAnsiTheme="majorHAnsi" w:cstheme="majorHAnsi"/>
        </w:rPr>
        <w:t>.</w:t>
      </w:r>
    </w:p>
    <w:p w14:paraId="1A9A282C" w14:textId="0022BBCC" w:rsidR="00AD2D92" w:rsidRPr="002D7B43" w:rsidRDefault="003D58A6" w:rsidP="00AD2D92">
      <w:pPr>
        <w:widowControl w:val="0"/>
        <w:spacing w:line="240" w:lineRule="auto"/>
        <w:rPr>
          <w:rFonts w:asciiTheme="majorHAnsi" w:hAnsiTheme="majorHAnsi" w:cstheme="majorHAnsi"/>
          <w:sz w:val="24"/>
          <w:szCs w:val="24"/>
        </w:rPr>
      </w:pPr>
      <w:r>
        <w:rPr>
          <w:rFonts w:asciiTheme="majorHAnsi" w:hAnsiTheme="majorHAnsi" w:cstheme="majorHAnsi"/>
          <w:sz w:val="24"/>
          <w:szCs w:val="24"/>
        </w:rPr>
        <w:t xml:space="preserve">NF </w:t>
      </w:r>
      <w:r w:rsidR="00267314">
        <w:rPr>
          <w:rFonts w:asciiTheme="majorHAnsi" w:hAnsiTheme="majorHAnsi" w:cstheme="majorHAnsi"/>
          <w:sz w:val="24"/>
          <w:szCs w:val="24"/>
        </w:rPr>
        <w:t>and</w:t>
      </w:r>
      <w:r w:rsidR="00A67A51">
        <w:rPr>
          <w:rFonts w:asciiTheme="majorHAnsi" w:hAnsiTheme="majorHAnsi" w:cstheme="majorHAnsi"/>
          <w:sz w:val="24"/>
          <w:szCs w:val="24"/>
        </w:rPr>
        <w:t xml:space="preserve"> </w:t>
      </w:r>
      <w:r w:rsidR="009D111B">
        <w:rPr>
          <w:rFonts w:asciiTheme="majorHAnsi" w:hAnsiTheme="majorHAnsi" w:cstheme="majorHAnsi"/>
          <w:sz w:val="24"/>
          <w:szCs w:val="24"/>
        </w:rPr>
        <w:t xml:space="preserve">RP </w:t>
      </w:r>
      <w:r w:rsidR="00AD2D92" w:rsidRPr="002D7B43">
        <w:rPr>
          <w:rFonts w:asciiTheme="majorHAnsi" w:hAnsiTheme="majorHAnsi" w:cstheme="majorHAnsi"/>
          <w:sz w:val="24"/>
          <w:szCs w:val="24"/>
        </w:rPr>
        <w:t>led the singing both during this worship and throughout the meeting.</w:t>
      </w:r>
    </w:p>
    <w:p w14:paraId="33BDC6FD" w14:textId="77777777" w:rsidR="00AD2D92" w:rsidRPr="002D7B43" w:rsidRDefault="00AD2D92" w:rsidP="00AD2D92">
      <w:pPr>
        <w:widowControl w:val="0"/>
        <w:spacing w:line="240" w:lineRule="auto"/>
        <w:rPr>
          <w:rFonts w:asciiTheme="majorHAnsi" w:hAnsiTheme="majorHAnsi" w:cstheme="majorHAnsi"/>
          <w:color w:val="FF0000"/>
          <w:sz w:val="24"/>
          <w:szCs w:val="24"/>
        </w:rPr>
      </w:pPr>
    </w:p>
    <w:p w14:paraId="44799C3B" w14:textId="37FC4ED2" w:rsidR="002043C9"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3. </w:t>
      </w:r>
      <w:r w:rsidR="002043C9" w:rsidRPr="00267314">
        <w:rPr>
          <w:rFonts w:asciiTheme="majorHAnsi" w:eastAsia="Times New Roman" w:hAnsiTheme="majorHAnsi" w:cstheme="majorHAnsi"/>
          <w:b/>
          <w:bCs/>
          <w:sz w:val="24"/>
          <w:szCs w:val="24"/>
          <w:u w:val="single"/>
        </w:rPr>
        <w:t>Opening business</w:t>
      </w:r>
    </w:p>
    <w:p w14:paraId="4DA44B1D" w14:textId="77777777" w:rsidR="004658F2" w:rsidRPr="002D7B43" w:rsidRDefault="004658F2">
      <w:pPr>
        <w:spacing w:line="240" w:lineRule="auto"/>
        <w:jc w:val="both"/>
        <w:rPr>
          <w:rFonts w:asciiTheme="majorHAnsi" w:eastAsia="Times New Roman" w:hAnsiTheme="majorHAnsi" w:cstheme="majorHAnsi"/>
          <w:sz w:val="24"/>
          <w:szCs w:val="24"/>
        </w:rPr>
      </w:pPr>
    </w:p>
    <w:p w14:paraId="32E26BE8" w14:textId="3A8FFA56"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Cs/>
          <w:sz w:val="24"/>
          <w:szCs w:val="24"/>
        </w:rPr>
        <w:t xml:space="preserve">Scrutineers </w:t>
      </w:r>
      <w:r w:rsidRPr="002D7B43">
        <w:rPr>
          <w:rFonts w:asciiTheme="majorHAnsi" w:eastAsia="Times New Roman" w:hAnsiTheme="majorHAnsi" w:cstheme="majorHAnsi"/>
          <w:sz w:val="24"/>
          <w:szCs w:val="24"/>
        </w:rPr>
        <w:t xml:space="preserve">were appointed from the </w:t>
      </w:r>
      <w:r w:rsidR="00ED35A0">
        <w:rPr>
          <w:rFonts w:asciiTheme="majorHAnsi" w:eastAsia="Times New Roman" w:hAnsiTheme="majorHAnsi" w:cstheme="majorHAnsi"/>
          <w:sz w:val="24"/>
          <w:szCs w:val="24"/>
        </w:rPr>
        <w:t xml:space="preserve">West </w:t>
      </w:r>
      <w:r w:rsidR="00AD2D92" w:rsidRPr="002D7B43">
        <w:rPr>
          <w:rFonts w:asciiTheme="majorHAnsi" w:eastAsia="Times New Roman" w:hAnsiTheme="majorHAnsi" w:cstheme="majorHAnsi"/>
          <w:sz w:val="24"/>
          <w:szCs w:val="24"/>
        </w:rPr>
        <w:t>Oxford</w:t>
      </w:r>
      <w:r w:rsidR="00ED35A0">
        <w:rPr>
          <w:rFonts w:asciiTheme="majorHAnsi" w:eastAsia="Times New Roman" w:hAnsiTheme="majorHAnsi" w:cstheme="majorHAnsi"/>
          <w:sz w:val="24"/>
          <w:szCs w:val="24"/>
        </w:rPr>
        <w:t>shire</w:t>
      </w:r>
      <w:r w:rsidR="00BD4730" w:rsidRPr="002D7B43">
        <w:rPr>
          <w:rFonts w:asciiTheme="majorHAnsi" w:eastAsia="Times New Roman" w:hAnsiTheme="majorHAnsi" w:cstheme="majorHAnsi"/>
          <w:sz w:val="24"/>
          <w:szCs w:val="24"/>
        </w:rPr>
        <w:t xml:space="preserve"> </w:t>
      </w:r>
      <w:r w:rsidRPr="002D7B43">
        <w:rPr>
          <w:rFonts w:asciiTheme="majorHAnsi" w:eastAsia="Times New Roman" w:hAnsiTheme="majorHAnsi" w:cstheme="majorHAnsi"/>
          <w:sz w:val="24"/>
          <w:szCs w:val="24"/>
        </w:rPr>
        <w:t>Circuit.</w:t>
      </w:r>
    </w:p>
    <w:p w14:paraId="33526AFD" w14:textId="77777777" w:rsidR="004658F2" w:rsidRPr="002D7B43" w:rsidRDefault="004658F2">
      <w:pPr>
        <w:spacing w:line="240" w:lineRule="auto"/>
        <w:jc w:val="both"/>
        <w:rPr>
          <w:rFonts w:asciiTheme="majorHAnsi" w:eastAsia="Times New Roman" w:hAnsiTheme="majorHAnsi" w:cstheme="majorHAnsi"/>
          <w:sz w:val="24"/>
          <w:szCs w:val="24"/>
        </w:rPr>
      </w:pPr>
    </w:p>
    <w:p w14:paraId="7BDF3F3A" w14:textId="5A92EBC3"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Cs/>
          <w:sz w:val="24"/>
          <w:szCs w:val="24"/>
        </w:rPr>
        <w:t xml:space="preserve">Attendance: </w:t>
      </w:r>
      <w:r w:rsidRPr="002D7B43">
        <w:rPr>
          <w:rFonts w:asciiTheme="majorHAnsi" w:eastAsia="Times New Roman" w:hAnsiTheme="majorHAnsi" w:cstheme="majorHAnsi"/>
          <w:sz w:val="24"/>
          <w:szCs w:val="24"/>
        </w:rPr>
        <w:t xml:space="preserve">The Synod was held in hybrid format </w:t>
      </w:r>
      <w:r w:rsidRPr="0020122A">
        <w:rPr>
          <w:rFonts w:asciiTheme="majorHAnsi" w:eastAsia="Times New Roman" w:hAnsiTheme="majorHAnsi" w:cstheme="majorHAnsi"/>
          <w:color w:val="000000" w:themeColor="text1"/>
          <w:sz w:val="24"/>
          <w:szCs w:val="24"/>
        </w:rPr>
        <w:t>with</w:t>
      </w:r>
      <w:r w:rsidR="0020122A">
        <w:rPr>
          <w:rFonts w:asciiTheme="majorHAnsi" w:eastAsia="Times New Roman" w:hAnsiTheme="majorHAnsi" w:cstheme="majorHAnsi"/>
          <w:color w:val="000000" w:themeColor="text1"/>
          <w:sz w:val="24"/>
          <w:szCs w:val="24"/>
        </w:rPr>
        <w:t xml:space="preserve"> </w:t>
      </w:r>
      <w:r w:rsidR="0020122A" w:rsidRPr="0020122A">
        <w:rPr>
          <w:rFonts w:asciiTheme="majorHAnsi" w:eastAsia="Times New Roman" w:hAnsiTheme="majorHAnsi" w:cstheme="majorHAnsi"/>
          <w:color w:val="000000" w:themeColor="text1"/>
          <w:sz w:val="24"/>
          <w:szCs w:val="24"/>
        </w:rPr>
        <w:t>95</w:t>
      </w:r>
      <w:r w:rsidR="00731277" w:rsidRPr="0020122A">
        <w:rPr>
          <w:rFonts w:asciiTheme="majorHAnsi" w:eastAsia="Times New Roman" w:hAnsiTheme="majorHAnsi" w:cstheme="majorHAnsi"/>
          <w:color w:val="000000" w:themeColor="text1"/>
          <w:sz w:val="24"/>
          <w:szCs w:val="24"/>
        </w:rPr>
        <w:t xml:space="preserve"> </w:t>
      </w:r>
      <w:r w:rsidR="00BD4730" w:rsidRPr="002D7B43">
        <w:rPr>
          <w:rFonts w:asciiTheme="majorHAnsi" w:eastAsia="Times New Roman" w:hAnsiTheme="majorHAnsi" w:cstheme="majorHAnsi"/>
          <w:sz w:val="24"/>
          <w:szCs w:val="24"/>
        </w:rPr>
        <w:t>member</w:t>
      </w:r>
      <w:r w:rsidRPr="002D7B43">
        <w:rPr>
          <w:rFonts w:asciiTheme="majorHAnsi" w:eastAsia="Times New Roman" w:hAnsiTheme="majorHAnsi" w:cstheme="majorHAnsi"/>
          <w:sz w:val="24"/>
          <w:szCs w:val="24"/>
        </w:rPr>
        <w:t>s on site and</w:t>
      </w:r>
      <w:r w:rsidR="005E019C">
        <w:rPr>
          <w:rFonts w:asciiTheme="majorHAnsi" w:eastAsia="Times New Roman" w:hAnsiTheme="majorHAnsi" w:cstheme="majorHAnsi"/>
          <w:sz w:val="24"/>
          <w:szCs w:val="24"/>
        </w:rPr>
        <w:t xml:space="preserve"> </w:t>
      </w:r>
      <w:r w:rsidR="00F00B44">
        <w:rPr>
          <w:rFonts w:asciiTheme="majorHAnsi" w:eastAsia="Times New Roman" w:hAnsiTheme="majorHAnsi" w:cstheme="majorHAnsi"/>
          <w:sz w:val="24"/>
          <w:szCs w:val="24"/>
        </w:rPr>
        <w:t>37</w:t>
      </w:r>
      <w:r w:rsidR="005E019C">
        <w:rPr>
          <w:rFonts w:asciiTheme="majorHAnsi" w:eastAsia="Times New Roman" w:hAnsiTheme="majorHAnsi" w:cstheme="majorHAnsi"/>
          <w:sz w:val="24"/>
          <w:szCs w:val="24"/>
        </w:rPr>
        <w:t xml:space="preserve"> </w:t>
      </w:r>
      <w:r w:rsidRPr="002D7B43">
        <w:rPr>
          <w:rFonts w:asciiTheme="majorHAnsi" w:eastAsia="Times New Roman" w:hAnsiTheme="majorHAnsi" w:cstheme="majorHAnsi"/>
          <w:sz w:val="24"/>
          <w:szCs w:val="24"/>
        </w:rPr>
        <w:t>attending onlin</w:t>
      </w:r>
      <w:r w:rsidR="00BD4730" w:rsidRPr="002D7B43">
        <w:rPr>
          <w:rFonts w:asciiTheme="majorHAnsi" w:eastAsia="Times New Roman" w:hAnsiTheme="majorHAnsi" w:cstheme="majorHAnsi"/>
          <w:sz w:val="24"/>
          <w:szCs w:val="24"/>
        </w:rPr>
        <w:t>e</w:t>
      </w:r>
      <w:r w:rsidRPr="002D7B43">
        <w:rPr>
          <w:rFonts w:asciiTheme="majorHAnsi" w:eastAsia="Times New Roman" w:hAnsiTheme="majorHAnsi" w:cstheme="majorHAnsi"/>
          <w:sz w:val="24"/>
          <w:szCs w:val="24"/>
        </w:rPr>
        <w:t>.</w:t>
      </w:r>
      <w:r w:rsidR="00BD4730" w:rsidRPr="002D7B43">
        <w:rPr>
          <w:rFonts w:asciiTheme="majorHAnsi" w:eastAsia="Times New Roman" w:hAnsiTheme="majorHAnsi" w:cstheme="majorHAnsi"/>
          <w:sz w:val="24"/>
          <w:szCs w:val="24"/>
        </w:rPr>
        <w:t xml:space="preserve"> </w:t>
      </w:r>
    </w:p>
    <w:p w14:paraId="3E8993AC" w14:textId="77777777" w:rsidR="004658F2" w:rsidRPr="00BD4730" w:rsidRDefault="004658F2">
      <w:pPr>
        <w:spacing w:line="240" w:lineRule="auto"/>
        <w:jc w:val="both"/>
        <w:rPr>
          <w:rFonts w:asciiTheme="majorHAnsi" w:eastAsia="Times New Roman" w:hAnsiTheme="majorHAnsi" w:cstheme="majorHAnsi"/>
          <w:sz w:val="24"/>
          <w:szCs w:val="24"/>
        </w:rPr>
      </w:pPr>
    </w:p>
    <w:p w14:paraId="0E5B3695" w14:textId="27F69DCD" w:rsidR="004658F2" w:rsidRPr="007B5966" w:rsidRDefault="00AD2D92" w:rsidP="00BD4730">
      <w:pPr>
        <w:rPr>
          <w:rFonts w:eastAsia="Times New Roman"/>
          <w:color w:val="222222"/>
          <w:sz w:val="24"/>
          <w:szCs w:val="24"/>
        </w:rPr>
      </w:pPr>
      <w:r>
        <w:rPr>
          <w:rFonts w:asciiTheme="majorHAnsi" w:eastAsia="Times New Roman" w:hAnsiTheme="majorHAnsi" w:cstheme="majorHAnsi"/>
          <w:color w:val="000000" w:themeColor="text1"/>
          <w:sz w:val="24"/>
          <w:szCs w:val="24"/>
        </w:rPr>
        <w:t>Full or partial d</w:t>
      </w:r>
      <w:r w:rsidR="006A11EA" w:rsidRPr="00BD4730">
        <w:rPr>
          <w:rFonts w:asciiTheme="majorHAnsi" w:eastAsia="Times New Roman" w:hAnsiTheme="majorHAnsi" w:cstheme="majorHAnsi"/>
          <w:color w:val="000000" w:themeColor="text1"/>
          <w:sz w:val="24"/>
          <w:szCs w:val="24"/>
        </w:rPr>
        <w:t>ispensations had been granted to</w:t>
      </w:r>
      <w:r w:rsidR="009D111B">
        <w:rPr>
          <w:rFonts w:asciiTheme="majorHAnsi" w:eastAsia="Times New Roman" w:hAnsiTheme="majorHAnsi" w:cstheme="majorHAnsi"/>
          <w:color w:val="000000" w:themeColor="text1"/>
          <w:sz w:val="24"/>
          <w:szCs w:val="24"/>
        </w:rPr>
        <w:t xml:space="preserve"> KS</w:t>
      </w:r>
      <w:r w:rsidR="00ED35A0">
        <w:rPr>
          <w:rFonts w:asciiTheme="majorHAnsi" w:eastAsia="Times New Roman" w:hAnsiTheme="majorHAnsi" w:cstheme="majorHAnsi"/>
          <w:color w:val="222222"/>
          <w:sz w:val="24"/>
          <w:szCs w:val="24"/>
        </w:rPr>
        <w:t xml:space="preserve">, </w:t>
      </w:r>
      <w:r w:rsidR="009D111B">
        <w:rPr>
          <w:rFonts w:asciiTheme="majorHAnsi" w:eastAsia="Times New Roman" w:hAnsiTheme="majorHAnsi" w:cstheme="majorHAnsi"/>
          <w:color w:val="222222"/>
          <w:sz w:val="24"/>
          <w:szCs w:val="24"/>
        </w:rPr>
        <w:t>RW</w:t>
      </w:r>
      <w:r w:rsidR="00ED35A0">
        <w:rPr>
          <w:rFonts w:asciiTheme="majorHAnsi" w:eastAsia="Times New Roman" w:hAnsiTheme="majorHAnsi" w:cstheme="majorHAnsi"/>
          <w:color w:val="222222"/>
          <w:sz w:val="24"/>
          <w:szCs w:val="24"/>
        </w:rPr>
        <w:t>, and IW</w:t>
      </w:r>
      <w:r>
        <w:rPr>
          <w:rFonts w:asciiTheme="majorHAnsi" w:hAnsiTheme="majorHAnsi" w:cstheme="majorHAnsi"/>
          <w:color w:val="000000" w:themeColor="text1"/>
          <w:sz w:val="24"/>
          <w:szCs w:val="24"/>
        </w:rPr>
        <w:t>.</w:t>
      </w:r>
    </w:p>
    <w:p w14:paraId="5C49B93C" w14:textId="111131BD" w:rsidR="004658F2" w:rsidRPr="00BD4730" w:rsidRDefault="006A11EA">
      <w:pPr>
        <w:pBdr>
          <w:top w:val="nil"/>
          <w:left w:val="nil"/>
          <w:bottom w:val="nil"/>
          <w:right w:val="nil"/>
          <w:between w:val="nil"/>
        </w:pBdr>
        <w:spacing w:line="240" w:lineRule="auto"/>
        <w:rPr>
          <w:rFonts w:asciiTheme="majorHAnsi" w:eastAsia="Times New Roman" w:hAnsiTheme="majorHAnsi" w:cstheme="majorHAnsi"/>
          <w:sz w:val="24"/>
          <w:szCs w:val="24"/>
        </w:rPr>
      </w:pPr>
      <w:r w:rsidRPr="00BD4730">
        <w:rPr>
          <w:rFonts w:asciiTheme="majorHAnsi" w:eastAsia="Times New Roman" w:hAnsiTheme="majorHAnsi" w:cstheme="majorHAnsi"/>
          <w:sz w:val="24"/>
          <w:szCs w:val="24"/>
        </w:rPr>
        <w:t>Apologies had been received from</w:t>
      </w:r>
      <w:r w:rsidR="00587CA6">
        <w:rPr>
          <w:rFonts w:asciiTheme="majorHAnsi" w:eastAsia="Times New Roman" w:hAnsiTheme="majorHAnsi" w:cstheme="majorHAnsi"/>
          <w:sz w:val="24"/>
          <w:szCs w:val="24"/>
        </w:rPr>
        <w:t xml:space="preserve"> 17</w:t>
      </w:r>
      <w:r w:rsidRPr="00BD4730">
        <w:rPr>
          <w:rFonts w:asciiTheme="majorHAnsi" w:eastAsia="Times New Roman" w:hAnsiTheme="majorHAnsi" w:cstheme="majorHAnsi"/>
          <w:sz w:val="24"/>
          <w:szCs w:val="24"/>
        </w:rPr>
        <w:t xml:space="preserve"> supernumerary ministers and lay members of the Synod. </w:t>
      </w:r>
    </w:p>
    <w:p w14:paraId="19565E92" w14:textId="77777777" w:rsidR="002043C9" w:rsidRDefault="002043C9">
      <w:pPr>
        <w:spacing w:line="240" w:lineRule="auto"/>
        <w:jc w:val="both"/>
        <w:rPr>
          <w:rFonts w:asciiTheme="majorHAnsi" w:eastAsia="Times New Roman" w:hAnsiTheme="majorHAnsi" w:cstheme="majorHAnsi"/>
          <w:b/>
          <w:sz w:val="24"/>
          <w:szCs w:val="24"/>
        </w:rPr>
      </w:pPr>
    </w:p>
    <w:p w14:paraId="055EA950" w14:textId="77777777" w:rsidR="002043C9" w:rsidRDefault="006A11EA">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Deaths</w:t>
      </w:r>
    </w:p>
    <w:p w14:paraId="3FB37D5E" w14:textId="77777777" w:rsidR="007B5966" w:rsidRDefault="006A11EA">
      <w:pPr>
        <w:spacing w:line="240" w:lineRule="auto"/>
        <w:jc w:val="both"/>
        <w:rPr>
          <w:rFonts w:asciiTheme="majorHAnsi" w:eastAsia="Times New Roman" w:hAnsiTheme="majorHAnsi" w:cstheme="majorHAnsi"/>
          <w:color w:val="000000" w:themeColor="text1"/>
          <w:sz w:val="24"/>
          <w:szCs w:val="24"/>
        </w:rPr>
      </w:pPr>
      <w:r w:rsidRPr="00AD2D92">
        <w:rPr>
          <w:rFonts w:asciiTheme="majorHAnsi" w:eastAsia="Times New Roman" w:hAnsiTheme="majorHAnsi" w:cstheme="majorHAnsi"/>
          <w:sz w:val="24"/>
          <w:szCs w:val="24"/>
        </w:rPr>
        <w:t>The Synod noted the death</w:t>
      </w:r>
      <w:r w:rsidR="002D7B43">
        <w:rPr>
          <w:rFonts w:asciiTheme="majorHAnsi" w:eastAsia="Times New Roman" w:hAnsiTheme="majorHAnsi" w:cstheme="majorHAnsi"/>
          <w:sz w:val="24"/>
          <w:szCs w:val="24"/>
        </w:rPr>
        <w:t>s</w:t>
      </w:r>
      <w:r w:rsidRPr="00AD2D92">
        <w:rPr>
          <w:rFonts w:asciiTheme="majorHAnsi" w:eastAsia="Times New Roman" w:hAnsiTheme="majorHAnsi" w:cstheme="majorHAnsi"/>
          <w:sz w:val="24"/>
          <w:szCs w:val="24"/>
        </w:rPr>
        <w:t xml:space="preserve"> since the last representative session of the Synod</w:t>
      </w:r>
      <w:r w:rsidR="002D7B43">
        <w:rPr>
          <w:rFonts w:asciiTheme="majorHAnsi" w:eastAsia="Times New Roman" w:hAnsiTheme="majorHAnsi" w:cstheme="majorHAnsi"/>
          <w:sz w:val="24"/>
          <w:szCs w:val="24"/>
        </w:rPr>
        <w:t xml:space="preserve"> </w:t>
      </w:r>
      <w:r w:rsidRPr="00AD2D92">
        <w:rPr>
          <w:rFonts w:asciiTheme="majorHAnsi" w:eastAsia="Times New Roman" w:hAnsiTheme="majorHAnsi" w:cstheme="majorHAnsi"/>
          <w:sz w:val="24"/>
          <w:szCs w:val="24"/>
        </w:rPr>
        <w:t xml:space="preserve">of </w:t>
      </w:r>
      <w:r w:rsidR="00C95A62" w:rsidRPr="00AD2D92">
        <w:rPr>
          <w:rFonts w:asciiTheme="majorHAnsi" w:eastAsia="Times New Roman" w:hAnsiTheme="majorHAnsi" w:cstheme="majorHAnsi"/>
          <w:color w:val="000000" w:themeColor="text1"/>
          <w:sz w:val="24"/>
          <w:szCs w:val="24"/>
        </w:rPr>
        <w:t xml:space="preserve">the </w:t>
      </w:r>
    </w:p>
    <w:p w14:paraId="662A92FC" w14:textId="66D59645" w:rsidR="004658F2" w:rsidRPr="00AD2D92" w:rsidRDefault="00ED35A0">
      <w:pPr>
        <w:spacing w:line="240" w:lineRule="auto"/>
        <w:jc w:val="both"/>
        <w:rPr>
          <w:rFonts w:asciiTheme="majorHAnsi" w:eastAsia="Times New Roman" w:hAnsiTheme="majorHAnsi" w:cstheme="majorHAnsi"/>
          <w:sz w:val="24"/>
          <w:szCs w:val="24"/>
        </w:rPr>
      </w:pPr>
      <w:r>
        <w:rPr>
          <w:rFonts w:asciiTheme="majorHAnsi" w:hAnsiTheme="majorHAnsi" w:cstheme="majorHAnsi"/>
          <w:sz w:val="24"/>
          <w:szCs w:val="24"/>
        </w:rPr>
        <w:t>F</w:t>
      </w:r>
      <w:r w:rsidR="00AD2D92" w:rsidRPr="00AD2D92">
        <w:rPr>
          <w:rFonts w:asciiTheme="majorHAnsi" w:hAnsiTheme="majorHAnsi" w:cstheme="majorHAnsi"/>
          <w:sz w:val="24"/>
          <w:szCs w:val="24"/>
        </w:rPr>
        <w:t>B</w:t>
      </w:r>
      <w:r>
        <w:rPr>
          <w:rFonts w:asciiTheme="majorHAnsi" w:hAnsiTheme="majorHAnsi" w:cstheme="majorHAnsi"/>
          <w:sz w:val="24"/>
          <w:szCs w:val="24"/>
        </w:rPr>
        <w:t xml:space="preserve"> and JW</w:t>
      </w:r>
      <w:r w:rsidR="00AD2D92" w:rsidRPr="00AD2D92">
        <w:rPr>
          <w:rFonts w:asciiTheme="majorHAnsi" w:hAnsiTheme="majorHAnsi" w:cstheme="majorHAnsi"/>
          <w:sz w:val="24"/>
          <w:szCs w:val="24"/>
        </w:rPr>
        <w:t xml:space="preserve">.  </w:t>
      </w:r>
      <w:r w:rsidR="002D7B43">
        <w:rPr>
          <w:rFonts w:asciiTheme="majorHAnsi" w:eastAsia="Times New Roman" w:hAnsiTheme="majorHAnsi" w:cstheme="majorHAnsi"/>
          <w:color w:val="000000" w:themeColor="text1"/>
          <w:sz w:val="24"/>
          <w:szCs w:val="24"/>
        </w:rPr>
        <w:t>Synod</w:t>
      </w:r>
      <w:r w:rsidR="006A11EA" w:rsidRPr="00AD2D92">
        <w:rPr>
          <w:rFonts w:asciiTheme="majorHAnsi" w:eastAsia="Times New Roman" w:hAnsiTheme="majorHAnsi" w:cstheme="majorHAnsi"/>
          <w:color w:val="000000" w:themeColor="text1"/>
          <w:sz w:val="24"/>
          <w:szCs w:val="24"/>
        </w:rPr>
        <w:t xml:space="preserve"> gave thanks in prayer for their </w:t>
      </w:r>
      <w:r w:rsidR="006A11EA" w:rsidRPr="00AD2D92">
        <w:rPr>
          <w:rFonts w:asciiTheme="majorHAnsi" w:eastAsia="Times New Roman" w:hAnsiTheme="majorHAnsi" w:cstheme="majorHAnsi"/>
          <w:sz w:val="24"/>
          <w:szCs w:val="24"/>
        </w:rPr>
        <w:t>li</w:t>
      </w:r>
      <w:r w:rsidR="007B5966">
        <w:rPr>
          <w:rFonts w:asciiTheme="majorHAnsi" w:eastAsia="Times New Roman" w:hAnsiTheme="majorHAnsi" w:cstheme="majorHAnsi"/>
          <w:sz w:val="24"/>
          <w:szCs w:val="24"/>
        </w:rPr>
        <w:t>v</w:t>
      </w:r>
      <w:r w:rsidR="006A11EA" w:rsidRPr="00AD2D92">
        <w:rPr>
          <w:rFonts w:asciiTheme="majorHAnsi" w:eastAsia="Times New Roman" w:hAnsiTheme="majorHAnsi" w:cstheme="majorHAnsi"/>
          <w:sz w:val="24"/>
          <w:szCs w:val="24"/>
        </w:rPr>
        <w:t>e</w:t>
      </w:r>
      <w:r w:rsidR="007B5966">
        <w:rPr>
          <w:rFonts w:asciiTheme="majorHAnsi" w:eastAsia="Times New Roman" w:hAnsiTheme="majorHAnsi" w:cstheme="majorHAnsi"/>
          <w:sz w:val="24"/>
          <w:szCs w:val="24"/>
        </w:rPr>
        <w:t xml:space="preserve">s </w:t>
      </w:r>
      <w:r w:rsidR="006A11EA" w:rsidRPr="00AD2D92">
        <w:rPr>
          <w:rFonts w:asciiTheme="majorHAnsi" w:eastAsia="Times New Roman" w:hAnsiTheme="majorHAnsi" w:cstheme="majorHAnsi"/>
          <w:sz w:val="24"/>
          <w:szCs w:val="24"/>
        </w:rPr>
        <w:t>and service.</w:t>
      </w:r>
    </w:p>
    <w:p w14:paraId="0A55CCDB" w14:textId="77777777" w:rsidR="004658F2" w:rsidRPr="00AD2D92" w:rsidRDefault="004658F2">
      <w:pPr>
        <w:spacing w:line="240" w:lineRule="auto"/>
        <w:jc w:val="both"/>
        <w:rPr>
          <w:rFonts w:asciiTheme="majorHAnsi" w:eastAsia="Times New Roman" w:hAnsiTheme="majorHAnsi" w:cstheme="majorHAnsi"/>
          <w:sz w:val="24"/>
          <w:szCs w:val="24"/>
        </w:rPr>
      </w:pPr>
    </w:p>
    <w:p w14:paraId="18A091FA" w14:textId="3E739B94" w:rsidR="004658F2" w:rsidRPr="002D7B43" w:rsidRDefault="006A11EA">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Letters of greeting were sent to</w:t>
      </w:r>
      <w:r w:rsidR="00ED35A0">
        <w:rPr>
          <w:rFonts w:asciiTheme="majorHAnsi" w:eastAsia="Times New Roman" w:hAnsiTheme="majorHAnsi" w:cstheme="majorHAnsi"/>
          <w:b/>
          <w:sz w:val="24"/>
          <w:szCs w:val="24"/>
        </w:rPr>
        <w:t xml:space="preserve"> </w:t>
      </w:r>
      <w:r w:rsidR="00ED35A0" w:rsidRPr="00ED35A0">
        <w:rPr>
          <w:rFonts w:asciiTheme="majorHAnsi" w:eastAsia="Times New Roman" w:hAnsiTheme="majorHAnsi" w:cstheme="majorHAnsi"/>
          <w:bCs/>
          <w:sz w:val="24"/>
          <w:szCs w:val="24"/>
        </w:rPr>
        <w:t>DB,</w:t>
      </w:r>
      <w:r w:rsidR="00ED35A0">
        <w:rPr>
          <w:rFonts w:asciiTheme="majorHAnsi" w:eastAsia="Times New Roman" w:hAnsiTheme="majorHAnsi" w:cstheme="majorHAnsi"/>
          <w:b/>
          <w:sz w:val="24"/>
          <w:szCs w:val="24"/>
        </w:rPr>
        <w:t xml:space="preserve"> </w:t>
      </w:r>
      <w:r w:rsidR="00ED35A0">
        <w:rPr>
          <w:rFonts w:asciiTheme="majorHAnsi" w:eastAsia="Times New Roman" w:hAnsiTheme="majorHAnsi" w:cstheme="majorHAnsi"/>
          <w:sz w:val="24"/>
          <w:szCs w:val="24"/>
        </w:rPr>
        <w:t>RB, IW, and to the Bishop of Peterborough, DS, on the occasion of the 30</w:t>
      </w:r>
      <w:r w:rsidR="00ED35A0" w:rsidRPr="00ED35A0">
        <w:rPr>
          <w:rFonts w:asciiTheme="majorHAnsi" w:eastAsia="Times New Roman" w:hAnsiTheme="majorHAnsi" w:cstheme="majorHAnsi"/>
          <w:sz w:val="24"/>
          <w:szCs w:val="24"/>
          <w:vertAlign w:val="superscript"/>
        </w:rPr>
        <w:t>th</w:t>
      </w:r>
      <w:r w:rsidR="00ED35A0">
        <w:rPr>
          <w:rFonts w:asciiTheme="majorHAnsi" w:eastAsia="Times New Roman" w:hAnsiTheme="majorHAnsi" w:cstheme="majorHAnsi"/>
          <w:sz w:val="24"/>
          <w:szCs w:val="24"/>
        </w:rPr>
        <w:t xml:space="preserve"> anniversary of the ordination of women in the Church of England</w:t>
      </w:r>
      <w:r w:rsidR="000B1AD4">
        <w:rPr>
          <w:rFonts w:asciiTheme="majorHAnsi" w:eastAsia="Times New Roman" w:hAnsiTheme="majorHAnsi" w:cstheme="majorHAnsi"/>
          <w:sz w:val="24"/>
          <w:szCs w:val="24"/>
        </w:rPr>
        <w:t>.</w:t>
      </w:r>
    </w:p>
    <w:p w14:paraId="1CA8AEE1" w14:textId="5F4412EB" w:rsidR="000B1AD4" w:rsidRDefault="000B1AD4">
      <w:pPr>
        <w:spacing w:line="240" w:lineRule="auto"/>
        <w:jc w:val="both"/>
        <w:rPr>
          <w:rFonts w:asciiTheme="majorHAnsi" w:eastAsia="Times New Roman" w:hAnsiTheme="majorHAnsi" w:cstheme="majorHAnsi"/>
          <w:b/>
          <w:sz w:val="24"/>
          <w:szCs w:val="24"/>
        </w:rPr>
      </w:pPr>
    </w:p>
    <w:p w14:paraId="31C9BDE7" w14:textId="639CE6D8" w:rsidR="00B103EB" w:rsidRPr="007B5966" w:rsidRDefault="00267314">
      <w:pPr>
        <w:spacing w:line="240" w:lineRule="auto"/>
        <w:jc w:val="both"/>
        <w:rPr>
          <w:rFonts w:asciiTheme="majorHAnsi" w:eastAsia="Times New Roman" w:hAnsiTheme="majorHAnsi" w:cstheme="majorHAnsi"/>
          <w:bCs/>
          <w:sz w:val="24"/>
          <w:szCs w:val="24"/>
          <w:u w:val="single"/>
        </w:rPr>
      </w:pPr>
      <w:r>
        <w:rPr>
          <w:rFonts w:asciiTheme="majorHAnsi" w:eastAsia="Times New Roman" w:hAnsiTheme="majorHAnsi" w:cstheme="majorHAnsi"/>
          <w:b/>
          <w:sz w:val="24"/>
          <w:szCs w:val="24"/>
          <w:u w:val="single"/>
        </w:rPr>
        <w:t xml:space="preserve">4. </w:t>
      </w:r>
      <w:r w:rsidR="007B5966" w:rsidRPr="007B5966">
        <w:rPr>
          <w:rFonts w:asciiTheme="majorHAnsi" w:eastAsia="Times New Roman" w:hAnsiTheme="majorHAnsi" w:cstheme="majorHAnsi"/>
          <w:b/>
          <w:sz w:val="24"/>
          <w:szCs w:val="24"/>
          <w:u w:val="single"/>
        </w:rPr>
        <w:t>Joys and challenges in our District</w:t>
      </w:r>
    </w:p>
    <w:p w14:paraId="05B20E95" w14:textId="2EFCC508" w:rsidR="007B5966" w:rsidRDefault="007B5966">
      <w:pPr>
        <w:spacing w:line="240" w:lineRule="auto"/>
        <w:jc w:val="both"/>
        <w:rPr>
          <w:rFonts w:asciiTheme="majorHAnsi" w:eastAsia="Times New Roman" w:hAnsiTheme="majorHAnsi" w:cstheme="majorHAnsi"/>
          <w:bCs/>
          <w:sz w:val="24"/>
          <w:szCs w:val="24"/>
        </w:rPr>
      </w:pPr>
    </w:p>
    <w:p w14:paraId="4F00806C" w14:textId="664CCA24" w:rsidR="00C90DFD" w:rsidRDefault="007B5966" w:rsidP="00307491">
      <w:pPr>
        <w:spacing w:line="240" w:lineRule="auto"/>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Three circuits had been asked to make short presentations of two joys and one challenge that they experience.</w:t>
      </w:r>
      <w:r w:rsidR="00307491">
        <w:rPr>
          <w:rFonts w:asciiTheme="majorHAnsi" w:eastAsia="Times New Roman" w:hAnsiTheme="majorHAnsi" w:cstheme="majorHAnsi"/>
          <w:bCs/>
          <w:sz w:val="24"/>
          <w:szCs w:val="24"/>
        </w:rPr>
        <w:t xml:space="preserve"> </w:t>
      </w:r>
      <w:r w:rsidRPr="007B5966">
        <w:rPr>
          <w:rFonts w:asciiTheme="majorHAnsi" w:eastAsia="Times New Roman" w:hAnsiTheme="majorHAnsi" w:cstheme="majorHAnsi"/>
          <w:bCs/>
          <w:sz w:val="24"/>
          <w:szCs w:val="24"/>
        </w:rPr>
        <w:t>ED</w:t>
      </w:r>
      <w:r w:rsidR="00731277">
        <w:rPr>
          <w:rFonts w:asciiTheme="majorHAnsi" w:eastAsia="Times New Roman" w:hAnsiTheme="majorHAnsi" w:cstheme="majorHAnsi"/>
          <w:bCs/>
          <w:sz w:val="24"/>
          <w:szCs w:val="24"/>
        </w:rPr>
        <w:t xml:space="preserve">, presented </w:t>
      </w:r>
      <w:r w:rsidR="00307491">
        <w:rPr>
          <w:rFonts w:asciiTheme="majorHAnsi" w:eastAsia="Times New Roman" w:hAnsiTheme="majorHAnsi" w:cstheme="majorHAnsi"/>
          <w:bCs/>
          <w:sz w:val="24"/>
          <w:szCs w:val="24"/>
        </w:rPr>
        <w:t xml:space="preserve">experience from Milton Keynes; </w:t>
      </w:r>
      <w:r w:rsidR="00275EF3">
        <w:rPr>
          <w:rFonts w:asciiTheme="majorHAnsi" w:eastAsia="Times New Roman" w:hAnsiTheme="majorHAnsi" w:cstheme="majorHAnsi"/>
          <w:bCs/>
          <w:sz w:val="24"/>
          <w:szCs w:val="24"/>
        </w:rPr>
        <w:t>DS</w:t>
      </w:r>
      <w:r w:rsidR="00731277">
        <w:rPr>
          <w:rFonts w:asciiTheme="majorHAnsi" w:eastAsia="Times New Roman" w:hAnsiTheme="majorHAnsi" w:cstheme="majorHAnsi"/>
          <w:bCs/>
          <w:sz w:val="24"/>
          <w:szCs w:val="24"/>
        </w:rPr>
        <w:t xml:space="preserve">, </w:t>
      </w:r>
      <w:r w:rsidR="00307491">
        <w:rPr>
          <w:rFonts w:asciiTheme="majorHAnsi" w:eastAsia="Times New Roman" w:hAnsiTheme="majorHAnsi" w:cstheme="majorHAnsi"/>
          <w:bCs/>
          <w:sz w:val="24"/>
          <w:szCs w:val="24"/>
        </w:rPr>
        <w:t xml:space="preserve">from </w:t>
      </w:r>
      <w:r w:rsidR="00F72363">
        <w:rPr>
          <w:rFonts w:asciiTheme="majorHAnsi" w:eastAsia="Times New Roman" w:hAnsiTheme="majorHAnsi" w:cstheme="majorHAnsi"/>
          <w:bCs/>
          <w:sz w:val="24"/>
          <w:szCs w:val="24"/>
        </w:rPr>
        <w:t>Northampton</w:t>
      </w:r>
      <w:r w:rsidR="00307491">
        <w:rPr>
          <w:rFonts w:asciiTheme="majorHAnsi" w:eastAsia="Times New Roman" w:hAnsiTheme="majorHAnsi" w:cstheme="majorHAnsi"/>
          <w:bCs/>
          <w:sz w:val="24"/>
          <w:szCs w:val="24"/>
        </w:rPr>
        <w:t xml:space="preserve">; and </w:t>
      </w:r>
      <w:r w:rsidR="00EE1ED8">
        <w:rPr>
          <w:rFonts w:asciiTheme="majorHAnsi" w:eastAsia="Times New Roman" w:hAnsiTheme="majorHAnsi" w:cstheme="majorHAnsi"/>
          <w:bCs/>
          <w:sz w:val="24"/>
          <w:szCs w:val="24"/>
        </w:rPr>
        <w:t>KB</w:t>
      </w:r>
      <w:r w:rsidR="00731277">
        <w:rPr>
          <w:rFonts w:asciiTheme="majorHAnsi" w:eastAsia="Times New Roman" w:hAnsiTheme="majorHAnsi" w:cstheme="majorHAnsi"/>
          <w:bCs/>
          <w:sz w:val="24"/>
          <w:szCs w:val="24"/>
        </w:rPr>
        <w:t xml:space="preserve">, </w:t>
      </w:r>
      <w:r w:rsidR="00307491">
        <w:rPr>
          <w:rFonts w:asciiTheme="majorHAnsi" w:eastAsia="Times New Roman" w:hAnsiTheme="majorHAnsi" w:cstheme="majorHAnsi"/>
          <w:bCs/>
          <w:sz w:val="24"/>
          <w:szCs w:val="24"/>
        </w:rPr>
        <w:t xml:space="preserve">from Loughborough. </w:t>
      </w:r>
    </w:p>
    <w:p w14:paraId="45A44CA3" w14:textId="77777777" w:rsidR="00307491" w:rsidRPr="00C90DFD" w:rsidRDefault="00307491" w:rsidP="00307491">
      <w:pPr>
        <w:spacing w:line="240" w:lineRule="auto"/>
        <w:jc w:val="both"/>
        <w:rPr>
          <w:rFonts w:asciiTheme="majorHAnsi" w:eastAsia="Times New Roman" w:hAnsiTheme="majorHAnsi" w:cstheme="majorHAnsi"/>
          <w:b/>
          <w:sz w:val="24"/>
          <w:szCs w:val="24"/>
        </w:rPr>
      </w:pPr>
    </w:p>
    <w:p w14:paraId="639A74A7" w14:textId="746B8A73" w:rsidR="007B5966" w:rsidRDefault="00307491">
      <w:pPr>
        <w:spacing w:line="240" w:lineRule="auto"/>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There was then a period for people to consider what resonated for their Circuit from the joys and challenges that had been presented. </w:t>
      </w:r>
      <w:r w:rsidR="00D321BA">
        <w:rPr>
          <w:rFonts w:asciiTheme="majorHAnsi" w:eastAsia="Times New Roman" w:hAnsiTheme="majorHAnsi" w:cstheme="majorHAnsi"/>
          <w:bCs/>
          <w:sz w:val="24"/>
          <w:szCs w:val="24"/>
        </w:rPr>
        <w:t xml:space="preserve">Lay members of groups </w:t>
      </w:r>
      <w:r w:rsidR="00C90DFD">
        <w:rPr>
          <w:rFonts w:asciiTheme="majorHAnsi" w:eastAsia="Times New Roman" w:hAnsiTheme="majorHAnsi" w:cstheme="majorHAnsi"/>
          <w:bCs/>
          <w:sz w:val="24"/>
          <w:szCs w:val="24"/>
        </w:rPr>
        <w:t xml:space="preserve">then presented their most important issue to the whole meeting. </w:t>
      </w:r>
    </w:p>
    <w:p w14:paraId="07109234" w14:textId="524648E2" w:rsidR="00C90DFD" w:rsidRDefault="00C90DFD">
      <w:pPr>
        <w:spacing w:line="240" w:lineRule="auto"/>
        <w:jc w:val="both"/>
        <w:rPr>
          <w:rFonts w:asciiTheme="majorHAnsi" w:eastAsia="Times New Roman" w:hAnsiTheme="majorHAnsi" w:cstheme="majorHAnsi"/>
          <w:bCs/>
          <w:sz w:val="24"/>
          <w:szCs w:val="24"/>
        </w:rPr>
      </w:pPr>
    </w:p>
    <w:p w14:paraId="641F0671" w14:textId="4540131E" w:rsidR="007B5966" w:rsidRPr="00A67A51" w:rsidRDefault="005F575C">
      <w:pPr>
        <w:spacing w:line="240" w:lineRule="auto"/>
        <w:jc w:val="both"/>
        <w:rPr>
          <w:rFonts w:asciiTheme="majorHAnsi" w:eastAsia="Times New Roman" w:hAnsiTheme="majorHAnsi" w:cstheme="majorHAnsi"/>
          <w:bCs/>
          <w:sz w:val="24"/>
          <w:szCs w:val="24"/>
        </w:rPr>
      </w:pPr>
      <w:r w:rsidRPr="005F575C">
        <w:rPr>
          <w:rFonts w:asciiTheme="majorHAnsi" w:eastAsia="Times New Roman" w:hAnsiTheme="majorHAnsi" w:cstheme="majorHAnsi"/>
          <w:b/>
          <w:sz w:val="24"/>
          <w:szCs w:val="24"/>
        </w:rPr>
        <w:lastRenderedPageBreak/>
        <w:t>Synod adjourned for lunch for an hour</w:t>
      </w:r>
    </w:p>
    <w:p w14:paraId="0A7EA2BD" w14:textId="77777777" w:rsidR="00731277" w:rsidRDefault="00731277">
      <w:pPr>
        <w:spacing w:line="240" w:lineRule="auto"/>
        <w:jc w:val="both"/>
        <w:rPr>
          <w:rFonts w:asciiTheme="majorHAnsi" w:eastAsia="Times New Roman" w:hAnsiTheme="majorHAnsi" w:cstheme="majorHAnsi"/>
          <w:b/>
          <w:bCs/>
          <w:sz w:val="24"/>
          <w:szCs w:val="24"/>
          <w:u w:val="single"/>
        </w:rPr>
      </w:pPr>
    </w:p>
    <w:p w14:paraId="7FDF4F87" w14:textId="0B2E4E4D" w:rsidR="004658F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5. </w:t>
      </w:r>
      <w:r w:rsidR="00C7230A" w:rsidRPr="00267314">
        <w:rPr>
          <w:rFonts w:asciiTheme="majorHAnsi" w:eastAsia="Times New Roman" w:hAnsiTheme="majorHAnsi" w:cstheme="majorHAnsi"/>
          <w:b/>
          <w:bCs/>
          <w:sz w:val="24"/>
          <w:szCs w:val="24"/>
          <w:u w:val="single"/>
        </w:rPr>
        <w:t>Representatives to Conference</w:t>
      </w:r>
    </w:p>
    <w:p w14:paraId="56BD23CF" w14:textId="1EF49506" w:rsidR="004658F2" w:rsidRPr="00E90262" w:rsidRDefault="00C7230A">
      <w:pPr>
        <w:spacing w:line="240" w:lineRule="auto"/>
        <w:jc w:val="both"/>
        <w:rPr>
          <w:rFonts w:asciiTheme="majorHAnsi" w:eastAsia="Times New Roman" w:hAnsiTheme="majorHAnsi" w:cstheme="majorHAnsi"/>
          <w:color w:val="000000" w:themeColor="text1"/>
          <w:sz w:val="24"/>
          <w:szCs w:val="24"/>
        </w:rPr>
      </w:pPr>
      <w:r w:rsidRPr="00E90262">
        <w:rPr>
          <w:rFonts w:asciiTheme="majorHAnsi" w:eastAsia="Times New Roman" w:hAnsiTheme="majorHAnsi" w:cstheme="majorHAnsi"/>
          <w:color w:val="000000" w:themeColor="text1"/>
          <w:sz w:val="24"/>
          <w:szCs w:val="24"/>
        </w:rPr>
        <w:t>KB, SC</w:t>
      </w:r>
      <w:r w:rsidR="00A42E8D" w:rsidRPr="00E90262">
        <w:rPr>
          <w:rFonts w:asciiTheme="majorHAnsi" w:eastAsia="Times New Roman" w:hAnsiTheme="majorHAnsi" w:cstheme="majorHAnsi"/>
          <w:color w:val="000000" w:themeColor="text1"/>
          <w:sz w:val="24"/>
          <w:szCs w:val="24"/>
        </w:rPr>
        <w:t xml:space="preserve"> and </w:t>
      </w:r>
      <w:r w:rsidRPr="00E90262">
        <w:rPr>
          <w:rFonts w:asciiTheme="majorHAnsi" w:eastAsia="Times New Roman" w:hAnsiTheme="majorHAnsi" w:cstheme="majorHAnsi"/>
          <w:color w:val="000000" w:themeColor="text1"/>
          <w:sz w:val="24"/>
          <w:szCs w:val="24"/>
        </w:rPr>
        <w:t>JP</w:t>
      </w:r>
      <w:r w:rsidR="00A42E8D" w:rsidRPr="00E90262">
        <w:rPr>
          <w:rFonts w:asciiTheme="majorHAnsi" w:eastAsia="Times New Roman" w:hAnsiTheme="majorHAnsi" w:cstheme="majorHAnsi"/>
          <w:color w:val="000000" w:themeColor="text1"/>
          <w:sz w:val="24"/>
          <w:szCs w:val="24"/>
        </w:rPr>
        <w:t xml:space="preserve"> were elected </w:t>
      </w:r>
      <w:r w:rsidRPr="00E90262">
        <w:rPr>
          <w:rFonts w:asciiTheme="majorHAnsi" w:eastAsia="Times New Roman" w:hAnsiTheme="majorHAnsi" w:cstheme="majorHAnsi"/>
          <w:color w:val="000000" w:themeColor="text1"/>
          <w:sz w:val="24"/>
          <w:szCs w:val="24"/>
        </w:rPr>
        <w:t xml:space="preserve">as presbyteral representatives to the 2025 Conference, and JA, </w:t>
      </w:r>
      <w:r w:rsidR="00E90262" w:rsidRPr="00E90262">
        <w:rPr>
          <w:rFonts w:asciiTheme="majorHAnsi" w:eastAsia="Times New Roman" w:hAnsiTheme="majorHAnsi" w:cstheme="majorHAnsi"/>
          <w:color w:val="000000" w:themeColor="text1"/>
          <w:sz w:val="24"/>
          <w:szCs w:val="24"/>
        </w:rPr>
        <w:t xml:space="preserve">JC, </w:t>
      </w:r>
      <w:r w:rsidRPr="00E90262">
        <w:rPr>
          <w:rFonts w:asciiTheme="majorHAnsi" w:eastAsia="Times New Roman" w:hAnsiTheme="majorHAnsi" w:cstheme="majorHAnsi"/>
          <w:color w:val="000000" w:themeColor="text1"/>
          <w:sz w:val="24"/>
          <w:szCs w:val="24"/>
        </w:rPr>
        <w:t xml:space="preserve">AH and OR as </w:t>
      </w:r>
      <w:r w:rsidR="00DE66FB">
        <w:rPr>
          <w:rFonts w:asciiTheme="majorHAnsi" w:eastAsia="Times New Roman" w:hAnsiTheme="majorHAnsi" w:cstheme="majorHAnsi"/>
          <w:color w:val="000000" w:themeColor="text1"/>
          <w:sz w:val="24"/>
          <w:szCs w:val="24"/>
        </w:rPr>
        <w:t>lay representatives</w:t>
      </w:r>
      <w:r w:rsidR="00A42E8D" w:rsidRPr="00E90262">
        <w:rPr>
          <w:rFonts w:asciiTheme="majorHAnsi" w:eastAsia="Times New Roman" w:hAnsiTheme="majorHAnsi" w:cstheme="majorHAnsi"/>
          <w:color w:val="000000" w:themeColor="text1"/>
          <w:sz w:val="24"/>
          <w:szCs w:val="24"/>
        </w:rPr>
        <w:t xml:space="preserve">. The Chair </w:t>
      </w:r>
      <w:r w:rsidR="00DE66FB">
        <w:rPr>
          <w:rFonts w:asciiTheme="majorHAnsi" w:eastAsia="Times New Roman" w:hAnsiTheme="majorHAnsi" w:cstheme="majorHAnsi"/>
          <w:color w:val="000000" w:themeColor="text1"/>
          <w:sz w:val="24"/>
          <w:szCs w:val="24"/>
        </w:rPr>
        <w:t xml:space="preserve">warmly </w:t>
      </w:r>
      <w:r w:rsidR="00A42E8D" w:rsidRPr="00E90262">
        <w:rPr>
          <w:rFonts w:asciiTheme="majorHAnsi" w:eastAsia="Times New Roman" w:hAnsiTheme="majorHAnsi" w:cstheme="majorHAnsi"/>
          <w:color w:val="000000" w:themeColor="text1"/>
          <w:sz w:val="24"/>
          <w:szCs w:val="24"/>
        </w:rPr>
        <w:t>thanked all who had put their names forward.</w:t>
      </w:r>
    </w:p>
    <w:p w14:paraId="6CDCCBC4" w14:textId="77777777" w:rsidR="002D7B43" w:rsidRDefault="002D7B43">
      <w:pPr>
        <w:spacing w:line="240" w:lineRule="auto"/>
        <w:jc w:val="both"/>
        <w:rPr>
          <w:rFonts w:asciiTheme="majorHAnsi" w:eastAsia="Times New Roman" w:hAnsiTheme="majorHAnsi" w:cstheme="majorHAnsi"/>
          <w:b/>
          <w:bCs/>
          <w:color w:val="4F81BD" w:themeColor="accent1"/>
          <w:sz w:val="24"/>
          <w:szCs w:val="24"/>
        </w:rPr>
      </w:pPr>
    </w:p>
    <w:p w14:paraId="23EA43AD" w14:textId="0D162A33" w:rsidR="00D7166B" w:rsidRPr="00267314" w:rsidRDefault="00267314">
      <w:pPr>
        <w:spacing w:line="240" w:lineRule="auto"/>
        <w:jc w:val="both"/>
        <w:rPr>
          <w:rFonts w:asciiTheme="majorHAnsi" w:eastAsia="Times New Roman" w:hAnsiTheme="majorHAnsi" w:cstheme="majorHAnsi"/>
          <w:b/>
          <w:bCs/>
          <w:color w:val="000000" w:themeColor="text1"/>
          <w:sz w:val="24"/>
          <w:szCs w:val="24"/>
          <w:u w:val="single"/>
        </w:rPr>
      </w:pPr>
      <w:r>
        <w:rPr>
          <w:rFonts w:asciiTheme="majorHAnsi" w:eastAsia="Times New Roman" w:hAnsiTheme="majorHAnsi" w:cstheme="majorHAnsi"/>
          <w:b/>
          <w:bCs/>
          <w:color w:val="000000" w:themeColor="text1"/>
          <w:sz w:val="24"/>
          <w:szCs w:val="24"/>
          <w:u w:val="single"/>
        </w:rPr>
        <w:t xml:space="preserve">6. </w:t>
      </w:r>
      <w:r w:rsidR="00664396" w:rsidRPr="00267314">
        <w:rPr>
          <w:rFonts w:asciiTheme="majorHAnsi" w:eastAsia="Times New Roman" w:hAnsiTheme="majorHAnsi" w:cstheme="majorHAnsi"/>
          <w:b/>
          <w:bCs/>
          <w:color w:val="000000" w:themeColor="text1"/>
          <w:sz w:val="24"/>
          <w:szCs w:val="24"/>
          <w:u w:val="single"/>
        </w:rPr>
        <w:t>District Environmental Policy</w:t>
      </w:r>
    </w:p>
    <w:p w14:paraId="28F84777" w14:textId="5D021A64" w:rsidR="00D7166B" w:rsidRDefault="00664396">
      <w:pPr>
        <w:spacing w:line="240" w:lineRule="auto"/>
        <w:jc w:val="both"/>
        <w:rPr>
          <w:rFonts w:asciiTheme="majorHAnsi" w:eastAsia="Times New Roman" w:hAnsiTheme="majorHAnsi" w:cstheme="majorHAnsi"/>
          <w:color w:val="000000" w:themeColor="text1"/>
          <w:sz w:val="24"/>
          <w:szCs w:val="24"/>
        </w:rPr>
      </w:pPr>
      <w:r w:rsidRPr="00664396">
        <w:rPr>
          <w:rFonts w:asciiTheme="majorHAnsi" w:eastAsia="Times New Roman" w:hAnsiTheme="majorHAnsi" w:cstheme="majorHAnsi"/>
          <w:color w:val="000000" w:themeColor="text1"/>
          <w:sz w:val="24"/>
          <w:szCs w:val="24"/>
        </w:rPr>
        <w:t>M</w:t>
      </w:r>
      <w:r w:rsidR="00D67988">
        <w:rPr>
          <w:rFonts w:asciiTheme="majorHAnsi" w:eastAsia="Times New Roman" w:hAnsiTheme="majorHAnsi" w:cstheme="majorHAnsi"/>
          <w:color w:val="000000" w:themeColor="text1"/>
          <w:sz w:val="24"/>
          <w:szCs w:val="24"/>
        </w:rPr>
        <w:t>F</w:t>
      </w:r>
      <w:r>
        <w:rPr>
          <w:rFonts w:asciiTheme="majorHAnsi" w:eastAsia="Times New Roman" w:hAnsiTheme="majorHAnsi" w:cstheme="majorHAnsi"/>
          <w:color w:val="000000" w:themeColor="text1"/>
          <w:sz w:val="24"/>
          <w:szCs w:val="24"/>
        </w:rPr>
        <w:t>, Mission Team Leader, presented the draft</w:t>
      </w:r>
      <w:r w:rsidR="00657C90">
        <w:rPr>
          <w:rFonts w:asciiTheme="majorHAnsi" w:eastAsia="Times New Roman" w:hAnsiTheme="majorHAnsi" w:cstheme="majorHAnsi"/>
          <w:color w:val="000000" w:themeColor="text1"/>
          <w:sz w:val="24"/>
          <w:szCs w:val="24"/>
        </w:rPr>
        <w:t xml:space="preserve">. </w:t>
      </w:r>
      <w:r w:rsidR="00805D90">
        <w:rPr>
          <w:rFonts w:asciiTheme="majorHAnsi" w:eastAsia="Times New Roman" w:hAnsiTheme="majorHAnsi" w:cstheme="majorHAnsi"/>
          <w:color w:val="000000" w:themeColor="text1"/>
          <w:sz w:val="24"/>
          <w:szCs w:val="24"/>
        </w:rPr>
        <w:t>Synod agreed the District Environmental Policy, by an overwhelming show of hands.</w:t>
      </w:r>
    </w:p>
    <w:p w14:paraId="39E967BC" w14:textId="77777777" w:rsidR="00657C90" w:rsidRPr="00901765" w:rsidRDefault="00657C90">
      <w:pPr>
        <w:spacing w:line="240" w:lineRule="auto"/>
        <w:jc w:val="both"/>
        <w:rPr>
          <w:rFonts w:asciiTheme="majorHAnsi" w:eastAsia="Times New Roman" w:hAnsiTheme="majorHAnsi" w:cstheme="majorHAnsi"/>
          <w:color w:val="000000" w:themeColor="text1"/>
          <w:sz w:val="24"/>
          <w:szCs w:val="24"/>
        </w:rPr>
      </w:pPr>
    </w:p>
    <w:p w14:paraId="76CF315B" w14:textId="77777777" w:rsidR="00657C90" w:rsidRDefault="00267314" w:rsidP="00657C90">
      <w:pPr>
        <w:pStyle w:val="NormalWeb"/>
        <w:spacing w:before="0" w:beforeAutospacing="0" w:after="0" w:afterAutospacing="0"/>
        <w:contextualSpacing/>
        <w:rPr>
          <w:rFonts w:ascii="Calibri" w:hAnsi="Calibri" w:cs="Calibri"/>
          <w:b/>
          <w:bCs/>
          <w:color w:val="212121"/>
          <w:u w:val="single"/>
        </w:rPr>
      </w:pPr>
      <w:r>
        <w:rPr>
          <w:rFonts w:ascii="Calibri" w:hAnsi="Calibri" w:cs="Calibri"/>
          <w:b/>
          <w:bCs/>
          <w:color w:val="212121"/>
          <w:u w:val="single"/>
        </w:rPr>
        <w:t xml:space="preserve">7. </w:t>
      </w:r>
      <w:r w:rsidR="00901765" w:rsidRPr="00267314">
        <w:rPr>
          <w:rFonts w:ascii="Calibri" w:hAnsi="Calibri" w:cs="Calibri"/>
          <w:b/>
          <w:bCs/>
          <w:color w:val="212121"/>
          <w:u w:val="single"/>
        </w:rPr>
        <w:t>Reflections on issues that came up at Conference</w:t>
      </w:r>
    </w:p>
    <w:p w14:paraId="3C7ACD61" w14:textId="7C596089" w:rsidR="000422CF" w:rsidRDefault="00901765" w:rsidP="00657C90">
      <w:pPr>
        <w:pStyle w:val="NormalWeb"/>
        <w:spacing w:before="0" w:beforeAutospacing="0" w:after="0" w:afterAutospacing="0"/>
        <w:contextualSpacing/>
        <w:rPr>
          <w:rFonts w:ascii="Calibri" w:hAnsi="Calibri" w:cs="Calibri"/>
          <w:color w:val="212121"/>
        </w:rPr>
      </w:pPr>
      <w:r w:rsidRPr="00901765">
        <w:rPr>
          <w:rFonts w:ascii="Calibri" w:hAnsi="Calibri" w:cs="Calibri"/>
          <w:color w:val="212121"/>
        </w:rPr>
        <w:t>BW</w:t>
      </w:r>
      <w:r>
        <w:rPr>
          <w:rFonts w:ascii="Calibri" w:hAnsi="Calibri" w:cs="Calibri"/>
          <w:color w:val="212121"/>
        </w:rPr>
        <w:t xml:space="preserve"> spoke </w:t>
      </w:r>
      <w:r w:rsidRPr="00307491">
        <w:rPr>
          <w:rFonts w:ascii="Calibri" w:hAnsi="Calibri" w:cs="Calibri"/>
          <w:color w:val="212121"/>
        </w:rPr>
        <w:t xml:space="preserve">about online church and </w:t>
      </w:r>
      <w:r w:rsidR="00AC5A81" w:rsidRPr="00307491">
        <w:rPr>
          <w:rFonts w:ascii="Calibri" w:hAnsi="Calibri" w:cs="Calibri"/>
          <w:color w:val="212121"/>
        </w:rPr>
        <w:t xml:space="preserve">Holy </w:t>
      </w:r>
      <w:r w:rsidRPr="00307491">
        <w:rPr>
          <w:rFonts w:ascii="Calibri" w:hAnsi="Calibri" w:cs="Calibri"/>
          <w:color w:val="212121"/>
        </w:rPr>
        <w:t>Communion</w:t>
      </w:r>
      <w:r w:rsidR="00307491" w:rsidRPr="00307491">
        <w:rPr>
          <w:rFonts w:ascii="Calibri" w:hAnsi="Calibri" w:cs="Calibri"/>
          <w:color w:val="212121"/>
        </w:rPr>
        <w:t xml:space="preserve">, and </w:t>
      </w:r>
      <w:r w:rsidR="00AC5A81" w:rsidRPr="00307491">
        <w:rPr>
          <w:rFonts w:ascii="Calibri" w:hAnsi="Calibri" w:cs="Calibri"/>
          <w:color w:val="212121"/>
        </w:rPr>
        <w:t>CC about Youth Ministry</w:t>
      </w:r>
      <w:r w:rsidR="00307491" w:rsidRPr="00307491">
        <w:rPr>
          <w:rFonts w:ascii="Calibri" w:hAnsi="Calibri" w:cs="Calibri"/>
          <w:color w:val="212121"/>
        </w:rPr>
        <w:t>.</w:t>
      </w:r>
    </w:p>
    <w:p w14:paraId="2F4D1E5E" w14:textId="77777777" w:rsidR="00657C90" w:rsidRPr="00657C90" w:rsidRDefault="00657C90" w:rsidP="00657C90">
      <w:pPr>
        <w:pStyle w:val="NormalWeb"/>
        <w:spacing w:before="0" w:beforeAutospacing="0" w:after="0" w:afterAutospacing="0"/>
        <w:contextualSpacing/>
        <w:rPr>
          <w:rFonts w:ascii="Calibri" w:hAnsi="Calibri" w:cs="Calibri"/>
          <w:b/>
          <w:bCs/>
          <w:color w:val="212121"/>
          <w:u w:val="single"/>
        </w:rPr>
      </w:pPr>
    </w:p>
    <w:p w14:paraId="0E5DCE66" w14:textId="1589A883" w:rsidR="00B770EC" w:rsidRPr="00267314" w:rsidRDefault="00267314" w:rsidP="00B770EC">
      <w:pPr>
        <w:pStyle w:val="NormalWeb"/>
        <w:contextualSpacing/>
        <w:rPr>
          <w:rFonts w:ascii="Calibri" w:hAnsi="Calibri" w:cs="Calibri"/>
          <w:b/>
          <w:bCs/>
          <w:color w:val="212121"/>
          <w:u w:val="single"/>
        </w:rPr>
      </w:pPr>
      <w:r>
        <w:rPr>
          <w:rFonts w:ascii="Calibri" w:hAnsi="Calibri" w:cs="Calibri"/>
          <w:b/>
          <w:bCs/>
          <w:color w:val="212121"/>
          <w:u w:val="single"/>
        </w:rPr>
        <w:t xml:space="preserve">8. </w:t>
      </w:r>
      <w:r w:rsidR="00B770EC" w:rsidRPr="00267314">
        <w:rPr>
          <w:rFonts w:ascii="Calibri" w:hAnsi="Calibri" w:cs="Calibri"/>
          <w:b/>
          <w:bCs/>
          <w:color w:val="212121"/>
          <w:u w:val="single"/>
        </w:rPr>
        <w:t>World Methodist Conference</w:t>
      </w:r>
    </w:p>
    <w:p w14:paraId="119A3F9C" w14:textId="01C79A83" w:rsidR="00B770EC" w:rsidRDefault="00B770EC" w:rsidP="00B770EC">
      <w:pPr>
        <w:pStyle w:val="NormalWeb"/>
        <w:contextualSpacing/>
        <w:rPr>
          <w:rFonts w:ascii="Calibri" w:hAnsi="Calibri" w:cs="Calibri"/>
          <w:color w:val="FF0000"/>
        </w:rPr>
      </w:pPr>
      <w:r>
        <w:rPr>
          <w:rFonts w:ascii="Calibri" w:hAnsi="Calibri" w:cs="Calibri"/>
          <w:color w:val="212121"/>
        </w:rPr>
        <w:t xml:space="preserve">DS reported </w:t>
      </w:r>
      <w:r w:rsidR="00EB2C6F">
        <w:rPr>
          <w:rFonts w:ascii="Calibri" w:hAnsi="Calibri" w:cs="Calibri"/>
          <w:color w:val="212121"/>
        </w:rPr>
        <w:t xml:space="preserve">on </w:t>
      </w:r>
      <w:r>
        <w:rPr>
          <w:rFonts w:ascii="Calibri" w:hAnsi="Calibri" w:cs="Calibri"/>
          <w:color w:val="212121"/>
        </w:rPr>
        <w:t xml:space="preserve">the Conference, which he had attended on behalf of four Districts. </w:t>
      </w:r>
    </w:p>
    <w:p w14:paraId="008BA9F7" w14:textId="77777777" w:rsidR="00267314" w:rsidRDefault="00267314" w:rsidP="00B770EC">
      <w:pPr>
        <w:pStyle w:val="NormalWeb"/>
        <w:contextualSpacing/>
        <w:rPr>
          <w:rFonts w:ascii="Calibri" w:hAnsi="Calibri" w:cs="Calibri"/>
          <w:color w:val="FF0000"/>
        </w:rPr>
      </w:pPr>
    </w:p>
    <w:p w14:paraId="16FA9116" w14:textId="3C9BF788" w:rsidR="00EB2C6F" w:rsidRPr="00267314" w:rsidRDefault="00267314" w:rsidP="00B770EC">
      <w:pPr>
        <w:pStyle w:val="NormalWeb"/>
        <w:contextualSpacing/>
        <w:rPr>
          <w:rFonts w:ascii="Calibri" w:hAnsi="Calibri" w:cs="Calibri"/>
          <w:b/>
          <w:bCs/>
          <w:color w:val="000000" w:themeColor="text1"/>
          <w:u w:val="single"/>
        </w:rPr>
      </w:pPr>
      <w:r>
        <w:rPr>
          <w:rFonts w:ascii="Calibri" w:hAnsi="Calibri" w:cs="Calibri"/>
          <w:b/>
          <w:bCs/>
          <w:color w:val="000000" w:themeColor="text1"/>
          <w:u w:val="single"/>
        </w:rPr>
        <w:t xml:space="preserve">9. </w:t>
      </w:r>
      <w:r w:rsidR="00EB2C6F" w:rsidRPr="00267314">
        <w:rPr>
          <w:rFonts w:ascii="Calibri" w:hAnsi="Calibri" w:cs="Calibri"/>
          <w:b/>
          <w:bCs/>
          <w:color w:val="000000" w:themeColor="text1"/>
          <w:u w:val="single"/>
        </w:rPr>
        <w:t>Who I am and what excites me</w:t>
      </w:r>
      <w:r>
        <w:rPr>
          <w:rFonts w:ascii="Calibri" w:hAnsi="Calibri" w:cs="Calibri"/>
          <w:b/>
          <w:bCs/>
          <w:color w:val="000000" w:themeColor="text1"/>
          <w:u w:val="single"/>
        </w:rPr>
        <w:t xml:space="preserve"> – Rev’d Dr </w:t>
      </w:r>
      <w:r w:rsidR="003E0308">
        <w:rPr>
          <w:rFonts w:ascii="Calibri" w:hAnsi="Calibri" w:cs="Calibri"/>
          <w:b/>
          <w:bCs/>
          <w:color w:val="000000" w:themeColor="text1"/>
          <w:u w:val="single"/>
        </w:rPr>
        <w:t xml:space="preserve">S </w:t>
      </w:r>
      <w:r>
        <w:rPr>
          <w:rFonts w:ascii="Calibri" w:hAnsi="Calibri" w:cs="Calibri"/>
          <w:b/>
          <w:bCs/>
          <w:color w:val="000000" w:themeColor="text1"/>
          <w:u w:val="single"/>
        </w:rPr>
        <w:t>H</w:t>
      </w:r>
    </w:p>
    <w:p w14:paraId="05AD7454" w14:textId="62643A25" w:rsidR="00EB2C6F" w:rsidRDefault="00EB2C6F" w:rsidP="00B770EC">
      <w:pPr>
        <w:pStyle w:val="NormalWeb"/>
        <w:contextualSpacing/>
        <w:rPr>
          <w:rFonts w:ascii="Calibri" w:hAnsi="Calibri" w:cs="Calibri"/>
          <w:color w:val="000000" w:themeColor="text1"/>
        </w:rPr>
      </w:pPr>
      <w:r>
        <w:rPr>
          <w:rFonts w:ascii="Calibri" w:hAnsi="Calibri" w:cs="Calibri"/>
          <w:color w:val="000000" w:themeColor="text1"/>
        </w:rPr>
        <w:t>Our new Chair, SH, introduced herself</w:t>
      </w:r>
      <w:r w:rsidR="00307491">
        <w:rPr>
          <w:rFonts w:ascii="Calibri" w:hAnsi="Calibri" w:cs="Calibri"/>
          <w:color w:val="000000" w:themeColor="text1"/>
        </w:rPr>
        <w:t xml:space="preserve"> and spoke of what excited her</w:t>
      </w:r>
      <w:r>
        <w:rPr>
          <w:rFonts w:ascii="Calibri" w:hAnsi="Calibri" w:cs="Calibri"/>
          <w:color w:val="000000" w:themeColor="text1"/>
        </w:rPr>
        <w:t xml:space="preserve">. </w:t>
      </w:r>
    </w:p>
    <w:p w14:paraId="4ABD80BE" w14:textId="687475A9" w:rsidR="000422CF" w:rsidRPr="00C756DD" w:rsidRDefault="00C756DD" w:rsidP="00901765">
      <w:pPr>
        <w:pStyle w:val="NormalWeb"/>
        <w:contextualSpacing/>
        <w:rPr>
          <w:rFonts w:asciiTheme="majorHAnsi" w:hAnsiTheme="majorHAnsi" w:cstheme="majorHAnsi"/>
          <w:color w:val="000000" w:themeColor="text1"/>
        </w:rPr>
      </w:pPr>
      <w:r>
        <w:rPr>
          <w:rFonts w:ascii="Calibri" w:hAnsi="Calibri" w:cs="Calibri"/>
          <w:color w:val="000000" w:themeColor="text1"/>
        </w:rPr>
        <w:t>Asked how the District could support her, she thanked us for a warm welcome, and asked for continued prayer.</w:t>
      </w:r>
    </w:p>
    <w:p w14:paraId="3A58B42C" w14:textId="1D6A3204" w:rsidR="00D7166B" w:rsidRDefault="001F6A06">
      <w:pPr>
        <w:spacing w:line="240" w:lineRule="auto"/>
        <w:jc w:val="both"/>
        <w:rPr>
          <w:rFonts w:asciiTheme="majorHAnsi" w:eastAsia="Times New Roman" w:hAnsiTheme="majorHAnsi" w:cstheme="majorHAnsi"/>
          <w:bCs/>
          <w:color w:val="000000" w:themeColor="text1"/>
          <w:sz w:val="24"/>
          <w:szCs w:val="24"/>
        </w:rPr>
      </w:pPr>
      <w:r w:rsidRPr="001F6A06">
        <w:rPr>
          <w:rFonts w:asciiTheme="majorHAnsi" w:eastAsia="Times New Roman" w:hAnsiTheme="majorHAnsi" w:cstheme="majorHAnsi"/>
          <w:b/>
          <w:color w:val="000000" w:themeColor="text1"/>
          <w:sz w:val="24"/>
          <w:szCs w:val="24"/>
          <w:u w:val="single"/>
        </w:rPr>
        <w:t>10. Kingsthorpe Community Church</w:t>
      </w:r>
    </w:p>
    <w:p w14:paraId="012F7080" w14:textId="3EBB8149" w:rsidR="001F6A06" w:rsidRPr="001F6A06" w:rsidRDefault="001F6A06">
      <w:pPr>
        <w:spacing w:line="240" w:lineRule="auto"/>
        <w:jc w:val="both"/>
        <w:rPr>
          <w:rFonts w:asciiTheme="majorHAnsi" w:eastAsia="Times New Roman" w:hAnsiTheme="majorHAnsi" w:cstheme="majorHAnsi"/>
          <w:bCs/>
          <w:color w:val="000000" w:themeColor="text1"/>
          <w:sz w:val="24"/>
          <w:szCs w:val="24"/>
        </w:rPr>
      </w:pPr>
      <w:r>
        <w:rPr>
          <w:rFonts w:asciiTheme="majorHAnsi" w:eastAsia="Times New Roman" w:hAnsiTheme="majorHAnsi" w:cstheme="majorHAnsi"/>
          <w:bCs/>
          <w:color w:val="000000" w:themeColor="text1"/>
          <w:sz w:val="24"/>
          <w:szCs w:val="24"/>
        </w:rPr>
        <w:t xml:space="preserve">Synod gave thanks for the eight year journey to establish the Kingsthorpe Community Church </w:t>
      </w:r>
      <w:r w:rsidRPr="001F6A06">
        <w:rPr>
          <w:rFonts w:asciiTheme="majorHAnsi" w:eastAsia="Times New Roman" w:hAnsiTheme="majorHAnsi" w:cstheme="majorHAnsi"/>
          <w:bCs/>
          <w:color w:val="000000" w:themeColor="text1"/>
          <w:sz w:val="24"/>
          <w:szCs w:val="24"/>
        </w:rPr>
        <w:t>LEP, and resolved unanimously:</w:t>
      </w:r>
    </w:p>
    <w:p w14:paraId="0BD9FB6C" w14:textId="3A5BB4D9" w:rsidR="001F6A06" w:rsidRPr="001F6A06" w:rsidRDefault="001F6A06" w:rsidP="001F6A06">
      <w:pPr>
        <w:pStyle w:val="NormalWeb"/>
        <w:rPr>
          <w:rFonts w:ascii="SymbolMT" w:hAnsi="SymbolMT"/>
          <w:color w:val="212121"/>
        </w:rPr>
      </w:pPr>
      <w:r w:rsidRPr="001F6A06">
        <w:rPr>
          <w:rFonts w:ascii="Calibri" w:hAnsi="Calibri" w:cs="Calibri"/>
          <w:color w:val="212121"/>
        </w:rPr>
        <w:t xml:space="preserve">1)  To approve the Local Ecumenical Partnership (LEP) Documents; the CIO Constitution and LEP Partnership Agreement, and agree the formation of the Kingsthorpe Community Church LEP (a Baptist-Methodist Partnership), within the Northampton Methodist Circuit, in the 2024/2025 Connexional Year. </w:t>
      </w:r>
    </w:p>
    <w:p w14:paraId="4036FE53" w14:textId="6B35AED0" w:rsidR="001F6A06" w:rsidRPr="001F6A06" w:rsidRDefault="001F6A06" w:rsidP="001F6A06">
      <w:pPr>
        <w:pStyle w:val="NormalWeb"/>
        <w:rPr>
          <w:rFonts w:ascii="SymbolMT" w:hAnsi="SymbolMT"/>
          <w:color w:val="212121"/>
        </w:rPr>
      </w:pPr>
      <w:r w:rsidRPr="001F6A06">
        <w:rPr>
          <w:rFonts w:ascii="Calibri" w:hAnsi="Calibri" w:cs="Calibri"/>
          <w:color w:val="212121"/>
        </w:rPr>
        <w:t>2)  To delegate power and authority to the District Executive to:</w:t>
      </w:r>
      <w:r w:rsidRPr="001F6A06">
        <w:rPr>
          <w:rFonts w:ascii="Calibri" w:hAnsi="Calibri" w:cs="Calibri"/>
          <w:color w:val="212121"/>
        </w:rPr>
        <w:br/>
        <w:t>a) Agree the precise start date of the Kingsthorpe Community Church LEP.</w:t>
      </w:r>
      <w:r w:rsidRPr="001F6A06">
        <w:rPr>
          <w:rFonts w:ascii="Calibri" w:hAnsi="Calibri" w:cs="Calibri"/>
          <w:color w:val="212121"/>
        </w:rPr>
        <w:br/>
        <w:t xml:space="preserve">b) Approve the Building Sharing Agreement for the LEP, under the Sharing of Church Buildings Act 1969. c) Enact any of the further processes and/or approve any documentation that is necessary for the formation and functioning of the LEP. </w:t>
      </w:r>
    </w:p>
    <w:p w14:paraId="2D08CCDC" w14:textId="06E0C66A" w:rsidR="00B24468" w:rsidRPr="00E31601" w:rsidRDefault="001F6A06" w:rsidP="00E31601">
      <w:pPr>
        <w:pStyle w:val="NormalWeb"/>
        <w:rPr>
          <w:rFonts w:ascii="SymbolMT" w:hAnsi="SymbolMT"/>
          <w:color w:val="212121"/>
        </w:rPr>
      </w:pPr>
      <w:r w:rsidRPr="001F6A06">
        <w:rPr>
          <w:rFonts w:ascii="Calibri" w:hAnsi="Calibri" w:cs="Calibri"/>
          <w:color w:val="212121"/>
        </w:rPr>
        <w:t>3)  To issue a direction under CPD SO 611 that, when the LEP is formed,</w:t>
      </w:r>
      <w:r w:rsidRPr="001F6A06">
        <w:rPr>
          <w:rFonts w:ascii="Calibri" w:hAnsi="Calibri" w:cs="Calibri"/>
          <w:color w:val="212121"/>
        </w:rPr>
        <w:br/>
        <w:t xml:space="preserve">the Church Council for the purposes of clauses 8 and 40 of the Deed of Union and of sub-paragraph 2(1) of the Model Trusts and for any other purpose for which a Methodist Church Council may be required, shall consist of the LEP Trustees, responsible for the general management of the partnership, together with (so far as not already members) a circuit steward and the ministers and probationers who would have been members of the council in accordance with clause (4)(i) to (vi) of Standing Order 610 had it been constituted under that Standing Order. </w:t>
      </w:r>
    </w:p>
    <w:p w14:paraId="320E9C51" w14:textId="7577901E" w:rsidR="00ED35A0" w:rsidRPr="00E31601" w:rsidRDefault="00E31601" w:rsidP="00ED35A0">
      <w:pPr>
        <w:spacing w:line="240" w:lineRule="auto"/>
        <w:jc w:val="both"/>
        <w:rPr>
          <w:rFonts w:asciiTheme="majorHAnsi" w:eastAsia="Times New Roman" w:hAnsiTheme="majorHAnsi" w:cstheme="majorHAnsi"/>
          <w:b/>
          <w:color w:val="000000" w:themeColor="text1"/>
          <w:sz w:val="24"/>
          <w:szCs w:val="24"/>
          <w:u w:val="single"/>
        </w:rPr>
      </w:pPr>
      <w:r>
        <w:rPr>
          <w:rFonts w:asciiTheme="majorHAnsi" w:eastAsia="Times New Roman" w:hAnsiTheme="majorHAnsi" w:cstheme="majorHAnsi"/>
          <w:b/>
          <w:color w:val="000000" w:themeColor="text1"/>
          <w:sz w:val="24"/>
          <w:szCs w:val="24"/>
          <w:u w:val="single"/>
        </w:rPr>
        <w:lastRenderedPageBreak/>
        <w:t xml:space="preserve">11. </w:t>
      </w:r>
      <w:r w:rsidR="00ED35A0" w:rsidRPr="00E31601">
        <w:rPr>
          <w:rFonts w:asciiTheme="majorHAnsi" w:eastAsia="Times New Roman" w:hAnsiTheme="majorHAnsi" w:cstheme="majorHAnsi"/>
          <w:b/>
          <w:color w:val="000000" w:themeColor="text1"/>
          <w:sz w:val="24"/>
          <w:szCs w:val="24"/>
          <w:u w:val="single"/>
        </w:rPr>
        <w:t>Cease to meet for worship</w:t>
      </w:r>
    </w:p>
    <w:p w14:paraId="758FAE5B" w14:textId="02D446DB" w:rsidR="00ED35A0" w:rsidRPr="007F4BAD" w:rsidRDefault="00ED35A0" w:rsidP="00E31601">
      <w:pPr>
        <w:spacing w:line="240" w:lineRule="auto"/>
        <w:contextualSpacing/>
        <w:jc w:val="both"/>
        <w:rPr>
          <w:rFonts w:asciiTheme="majorHAnsi" w:eastAsia="Times New Roman" w:hAnsiTheme="majorHAnsi" w:cstheme="majorHAnsi"/>
          <w:bCs/>
          <w:color w:val="000000" w:themeColor="text1"/>
          <w:sz w:val="24"/>
          <w:szCs w:val="24"/>
        </w:rPr>
      </w:pPr>
      <w:r w:rsidRPr="00E31601">
        <w:rPr>
          <w:rFonts w:asciiTheme="majorHAnsi" w:eastAsia="Times New Roman" w:hAnsiTheme="majorHAnsi" w:cstheme="majorHAnsi"/>
          <w:bCs/>
          <w:color w:val="000000" w:themeColor="text1"/>
          <w:sz w:val="24"/>
          <w:szCs w:val="24"/>
        </w:rPr>
        <w:t xml:space="preserve">The District Executive </w:t>
      </w:r>
      <w:r w:rsidR="001F6A06" w:rsidRPr="00E31601">
        <w:rPr>
          <w:rFonts w:asciiTheme="majorHAnsi" w:eastAsia="Times New Roman" w:hAnsiTheme="majorHAnsi" w:cstheme="majorHAnsi"/>
          <w:bCs/>
          <w:color w:val="000000" w:themeColor="text1"/>
          <w:sz w:val="24"/>
          <w:szCs w:val="24"/>
        </w:rPr>
        <w:t xml:space="preserve">had </w:t>
      </w:r>
      <w:r w:rsidRPr="00E31601">
        <w:rPr>
          <w:rFonts w:asciiTheme="majorHAnsi" w:eastAsia="Times New Roman" w:hAnsiTheme="majorHAnsi" w:cstheme="majorHAnsi"/>
          <w:color w:val="000000" w:themeColor="text1"/>
          <w:sz w:val="24"/>
          <w:szCs w:val="24"/>
        </w:rPr>
        <w:t xml:space="preserve">recommended to the Synod that the following </w:t>
      </w:r>
      <w:r w:rsidR="00F72363">
        <w:rPr>
          <w:rFonts w:asciiTheme="majorHAnsi" w:eastAsia="Times New Roman" w:hAnsiTheme="majorHAnsi" w:cstheme="majorHAnsi"/>
          <w:color w:val="000000" w:themeColor="text1"/>
          <w:sz w:val="24"/>
          <w:szCs w:val="24"/>
        </w:rPr>
        <w:t>four</w:t>
      </w:r>
      <w:r w:rsidRPr="00E31601">
        <w:rPr>
          <w:rFonts w:asciiTheme="majorHAnsi" w:eastAsia="Times New Roman" w:hAnsiTheme="majorHAnsi" w:cstheme="majorHAnsi"/>
          <w:color w:val="000000" w:themeColor="text1"/>
          <w:sz w:val="24"/>
          <w:szCs w:val="24"/>
        </w:rPr>
        <w:t xml:space="preserve"> churches cease to meet for worship, whilst emphasising that the mission and ministry of the Methodist Church in </w:t>
      </w:r>
      <w:r w:rsidRPr="007F4BAD">
        <w:rPr>
          <w:rFonts w:asciiTheme="majorHAnsi" w:eastAsia="Times New Roman" w:hAnsiTheme="majorHAnsi" w:cstheme="majorHAnsi"/>
          <w:color w:val="000000" w:themeColor="text1"/>
          <w:sz w:val="24"/>
          <w:szCs w:val="24"/>
        </w:rPr>
        <w:t>those regions would continue:</w:t>
      </w:r>
    </w:p>
    <w:p w14:paraId="2451CC3B" w14:textId="21DF85A8" w:rsidR="001F6A06" w:rsidRPr="007F4BAD" w:rsidRDefault="001F6A06" w:rsidP="00E31601">
      <w:pPr>
        <w:pStyle w:val="NormalWeb"/>
        <w:numPr>
          <w:ilvl w:val="0"/>
          <w:numId w:val="5"/>
        </w:numPr>
        <w:spacing w:before="0" w:beforeAutospacing="0" w:after="0" w:afterAutospacing="0"/>
        <w:contextualSpacing/>
        <w:rPr>
          <w:color w:val="000000" w:themeColor="text1"/>
        </w:rPr>
      </w:pPr>
      <w:r w:rsidRPr="007F4BAD">
        <w:rPr>
          <w:rFonts w:ascii="Calibri" w:hAnsi="Calibri" w:cs="Calibri"/>
          <w:color w:val="000000" w:themeColor="text1"/>
        </w:rPr>
        <w:t>Adderbury Methodist Church, in the Banbury Circuit</w:t>
      </w:r>
    </w:p>
    <w:p w14:paraId="45812EB2" w14:textId="6C8A2544" w:rsidR="001F6A06" w:rsidRPr="007F4BAD" w:rsidRDefault="001F6A06" w:rsidP="001F6A06">
      <w:pPr>
        <w:pStyle w:val="NormalWeb"/>
        <w:numPr>
          <w:ilvl w:val="0"/>
          <w:numId w:val="5"/>
        </w:numPr>
      </w:pPr>
      <w:r w:rsidRPr="007F4BAD">
        <w:rPr>
          <w:rFonts w:ascii="Calibri" w:hAnsi="Calibri" w:cs="Calibri"/>
        </w:rPr>
        <w:t xml:space="preserve">Childrey Methodist Chapel, in the Wantage and Abingdon Circuit </w:t>
      </w:r>
    </w:p>
    <w:p w14:paraId="1C74D380" w14:textId="7E07E171" w:rsidR="001F6A06" w:rsidRPr="00F72363" w:rsidRDefault="001F6A06" w:rsidP="001F6A06">
      <w:pPr>
        <w:pStyle w:val="NormalWeb"/>
        <w:numPr>
          <w:ilvl w:val="0"/>
          <w:numId w:val="5"/>
        </w:numPr>
        <w:rPr>
          <w:rFonts w:asciiTheme="majorHAnsi" w:hAnsiTheme="majorHAnsi" w:cstheme="majorHAnsi"/>
        </w:rPr>
      </w:pPr>
      <w:r w:rsidRPr="00F72363">
        <w:rPr>
          <w:rFonts w:asciiTheme="majorHAnsi" w:hAnsiTheme="majorHAnsi" w:cstheme="majorHAnsi"/>
        </w:rPr>
        <w:t>Cowley Road Methodist Church, in the Oxford Circuit</w:t>
      </w:r>
    </w:p>
    <w:p w14:paraId="36DE62C9" w14:textId="357D44CC" w:rsidR="001F6A06"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color w:val="000000" w:themeColor="text1"/>
        </w:rPr>
      </w:pPr>
      <w:r w:rsidRPr="00F72363">
        <w:rPr>
          <w:rFonts w:asciiTheme="majorHAnsi" w:hAnsiTheme="majorHAnsi" w:cstheme="majorHAnsi"/>
          <w:color w:val="000000" w:themeColor="text1"/>
        </w:rPr>
        <w:t>Elton Methodist Church, in the Peterborough Circuit</w:t>
      </w:r>
      <w:r w:rsidR="00F72363">
        <w:rPr>
          <w:rFonts w:asciiTheme="majorHAnsi" w:hAnsiTheme="majorHAnsi" w:cstheme="majorHAnsi"/>
          <w:color w:val="000000" w:themeColor="text1"/>
        </w:rPr>
        <w:t>.</w:t>
      </w:r>
      <w:r w:rsidRPr="00F72363">
        <w:rPr>
          <w:rFonts w:asciiTheme="majorHAnsi" w:hAnsiTheme="majorHAnsi" w:cstheme="majorHAnsi"/>
          <w:color w:val="000000" w:themeColor="text1"/>
        </w:rPr>
        <w:t xml:space="preserve"> </w:t>
      </w:r>
    </w:p>
    <w:p w14:paraId="6704AE10" w14:textId="20253899" w:rsidR="00F72363" w:rsidRPr="00F72363" w:rsidRDefault="00F72363" w:rsidP="00F72363">
      <w:pPr>
        <w:pStyle w:val="NormalWeb"/>
        <w:spacing w:before="0" w:beforeAutospacing="0" w:after="0" w:afterAutospacing="0"/>
        <w:contextualSpacing/>
        <w:rPr>
          <w:rFonts w:asciiTheme="majorHAnsi" w:hAnsiTheme="majorHAnsi" w:cstheme="majorHAnsi"/>
          <w:color w:val="000000" w:themeColor="text1"/>
        </w:rPr>
      </w:pPr>
      <w:r w:rsidRPr="00F72363">
        <w:rPr>
          <w:rFonts w:asciiTheme="majorHAnsi" w:hAnsiTheme="majorHAnsi" w:cstheme="majorHAnsi"/>
          <w:color w:val="222222"/>
          <w:shd w:val="clear" w:color="auto" w:fill="FFFFFF"/>
        </w:rPr>
        <w:t>Likewise the District Executive had recommended that permission be given, under CPD SO CPD 943(1), for worship to</w:t>
      </w:r>
      <w:r w:rsidRPr="00F72363">
        <w:rPr>
          <w:rStyle w:val="apple-converted-space"/>
          <w:rFonts w:asciiTheme="majorHAnsi" w:hAnsiTheme="majorHAnsi" w:cstheme="majorHAnsi"/>
          <w:color w:val="222222"/>
          <w:shd w:val="clear" w:color="auto" w:fill="FFFFFF"/>
        </w:rPr>
        <w:t> </w:t>
      </w:r>
      <w:r w:rsidRPr="00F72363">
        <w:rPr>
          <w:rFonts w:asciiTheme="majorHAnsi" w:hAnsiTheme="majorHAnsi" w:cstheme="majorHAnsi"/>
          <w:color w:val="222222"/>
        </w:rPr>
        <w:t xml:space="preserve">be </w:t>
      </w:r>
      <w:r w:rsidRPr="00F72363">
        <w:rPr>
          <w:rFonts w:asciiTheme="majorHAnsi" w:hAnsiTheme="majorHAnsi" w:cstheme="majorHAnsi"/>
          <w:color w:val="222222"/>
          <w:shd w:val="clear" w:color="auto" w:fill="FFFFFF"/>
        </w:rPr>
        <w:t>discontinued at these two respective sites:</w:t>
      </w:r>
    </w:p>
    <w:p w14:paraId="39446DFA" w14:textId="39656B01" w:rsidR="001F6A06"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rPr>
      </w:pPr>
      <w:r w:rsidRPr="00F72363">
        <w:rPr>
          <w:rFonts w:asciiTheme="majorHAnsi" w:hAnsiTheme="majorHAnsi" w:cstheme="majorHAnsi"/>
        </w:rPr>
        <w:t>Queensgrove Methodist Church</w:t>
      </w:r>
      <w:r w:rsidR="007F4BAD" w:rsidRPr="00F72363">
        <w:rPr>
          <w:rFonts w:asciiTheme="majorHAnsi" w:hAnsiTheme="majorHAnsi" w:cstheme="majorHAnsi"/>
        </w:rPr>
        <w:t xml:space="preserve">, </w:t>
      </w:r>
      <w:r w:rsidRPr="00F72363">
        <w:rPr>
          <w:rFonts w:asciiTheme="majorHAnsi" w:hAnsiTheme="majorHAnsi" w:cstheme="majorHAnsi"/>
        </w:rPr>
        <w:t>in the Northampton Circuit</w:t>
      </w:r>
    </w:p>
    <w:p w14:paraId="1C07C7FB" w14:textId="3F9D9149" w:rsidR="00ED35A0"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rPr>
      </w:pPr>
      <w:r w:rsidRPr="00F72363">
        <w:rPr>
          <w:rFonts w:asciiTheme="majorHAnsi" w:hAnsiTheme="majorHAnsi" w:cstheme="majorHAnsi"/>
        </w:rPr>
        <w:t>Kingsthorpe Methodist Church in the Northampton Circuit, to be succeeded by the LEP just approved.</w:t>
      </w:r>
      <w:r w:rsidR="00ED35A0" w:rsidRPr="00F72363">
        <w:rPr>
          <w:rFonts w:asciiTheme="majorHAnsi" w:hAnsiTheme="majorHAnsi" w:cstheme="majorHAnsi"/>
          <w:color w:val="000000" w:themeColor="text1"/>
          <w:shd w:val="clear" w:color="auto" w:fill="FFFFFF"/>
        </w:rPr>
        <w:t xml:space="preserve"> </w:t>
      </w:r>
    </w:p>
    <w:p w14:paraId="718FB774" w14:textId="6300C539" w:rsidR="00ED35A0" w:rsidRDefault="00ED35A0" w:rsidP="00ED35A0">
      <w:pPr>
        <w:spacing w:line="240" w:lineRule="auto"/>
        <w:jc w:val="both"/>
        <w:rPr>
          <w:rFonts w:asciiTheme="majorHAnsi" w:eastAsia="Times New Roman" w:hAnsiTheme="majorHAnsi" w:cstheme="majorHAnsi"/>
          <w:bCs/>
          <w:color w:val="000000" w:themeColor="text1"/>
          <w:sz w:val="24"/>
          <w:szCs w:val="24"/>
        </w:rPr>
      </w:pPr>
      <w:r w:rsidRPr="001F6A06">
        <w:rPr>
          <w:rFonts w:asciiTheme="majorHAnsi" w:eastAsia="Times New Roman" w:hAnsiTheme="majorHAnsi" w:cstheme="majorHAnsi"/>
          <w:bCs/>
          <w:color w:val="000000" w:themeColor="text1"/>
          <w:sz w:val="24"/>
          <w:szCs w:val="24"/>
        </w:rPr>
        <w:t>These recommendations were approved unanimously</w:t>
      </w:r>
      <w:r w:rsidR="008C5813">
        <w:rPr>
          <w:rFonts w:asciiTheme="majorHAnsi" w:eastAsia="Times New Roman" w:hAnsiTheme="majorHAnsi" w:cstheme="majorHAnsi"/>
          <w:bCs/>
          <w:color w:val="000000" w:themeColor="text1"/>
          <w:sz w:val="24"/>
          <w:szCs w:val="24"/>
        </w:rPr>
        <w:t>. T</w:t>
      </w:r>
      <w:r w:rsidRPr="001F6A06">
        <w:rPr>
          <w:rFonts w:asciiTheme="majorHAnsi" w:eastAsia="Times New Roman" w:hAnsiTheme="majorHAnsi" w:cstheme="majorHAnsi"/>
          <w:bCs/>
          <w:color w:val="000000" w:themeColor="text1"/>
          <w:sz w:val="24"/>
          <w:szCs w:val="24"/>
        </w:rPr>
        <w:t xml:space="preserve">he Chair offered a prayer of thanks for the </w:t>
      </w:r>
      <w:r w:rsidR="008C5813">
        <w:rPr>
          <w:rFonts w:asciiTheme="majorHAnsi" w:eastAsia="Times New Roman" w:hAnsiTheme="majorHAnsi" w:cstheme="majorHAnsi"/>
          <w:bCs/>
          <w:color w:val="000000" w:themeColor="text1"/>
          <w:sz w:val="24"/>
          <w:szCs w:val="24"/>
        </w:rPr>
        <w:t>mission and service of faithful Methodist people in all these</w:t>
      </w:r>
      <w:r w:rsidRPr="001F6A06">
        <w:rPr>
          <w:rFonts w:asciiTheme="majorHAnsi" w:eastAsia="Times New Roman" w:hAnsiTheme="majorHAnsi" w:cstheme="majorHAnsi"/>
          <w:bCs/>
          <w:color w:val="000000" w:themeColor="text1"/>
          <w:sz w:val="24"/>
          <w:szCs w:val="24"/>
        </w:rPr>
        <w:t xml:space="preserve"> churches</w:t>
      </w:r>
      <w:r w:rsidR="008C5813">
        <w:rPr>
          <w:rFonts w:asciiTheme="majorHAnsi" w:eastAsia="Times New Roman" w:hAnsiTheme="majorHAnsi" w:cstheme="majorHAnsi"/>
          <w:bCs/>
          <w:color w:val="000000" w:themeColor="text1"/>
          <w:sz w:val="24"/>
          <w:szCs w:val="24"/>
        </w:rPr>
        <w:t>, and prayed for future mission in these areas in</w:t>
      </w:r>
      <w:r w:rsidR="000422CF">
        <w:rPr>
          <w:rFonts w:asciiTheme="majorHAnsi" w:eastAsia="Times New Roman" w:hAnsiTheme="majorHAnsi" w:cstheme="majorHAnsi"/>
          <w:bCs/>
          <w:color w:val="000000" w:themeColor="text1"/>
          <w:sz w:val="24"/>
          <w:szCs w:val="24"/>
        </w:rPr>
        <w:t xml:space="preserve"> </w:t>
      </w:r>
      <w:r w:rsidR="008C5813">
        <w:rPr>
          <w:rFonts w:asciiTheme="majorHAnsi" w:eastAsia="Times New Roman" w:hAnsiTheme="majorHAnsi" w:cstheme="majorHAnsi"/>
          <w:bCs/>
          <w:color w:val="000000" w:themeColor="text1"/>
          <w:sz w:val="24"/>
          <w:szCs w:val="24"/>
        </w:rPr>
        <w:t>different but no less valuable ways</w:t>
      </w:r>
      <w:r w:rsidRPr="001F6A06">
        <w:rPr>
          <w:rFonts w:asciiTheme="majorHAnsi" w:eastAsia="Times New Roman" w:hAnsiTheme="majorHAnsi" w:cstheme="majorHAnsi"/>
          <w:bCs/>
          <w:color w:val="000000" w:themeColor="text1"/>
          <w:sz w:val="24"/>
          <w:szCs w:val="24"/>
        </w:rPr>
        <w:t>.</w:t>
      </w:r>
    </w:p>
    <w:p w14:paraId="238AD9A5" w14:textId="20CC46FD" w:rsidR="001E05D6" w:rsidRDefault="001E05D6" w:rsidP="00ED35A0">
      <w:pPr>
        <w:spacing w:line="240" w:lineRule="auto"/>
        <w:jc w:val="both"/>
        <w:rPr>
          <w:rFonts w:asciiTheme="majorHAnsi" w:eastAsia="Times New Roman" w:hAnsiTheme="majorHAnsi" w:cstheme="majorHAnsi"/>
          <w:bCs/>
          <w:color w:val="000000" w:themeColor="text1"/>
          <w:sz w:val="24"/>
          <w:szCs w:val="24"/>
        </w:rPr>
      </w:pPr>
    </w:p>
    <w:p w14:paraId="0280EBE4" w14:textId="77777777" w:rsidR="001E05D6" w:rsidRDefault="001E05D6" w:rsidP="00ED35A0">
      <w:pPr>
        <w:spacing w:line="240" w:lineRule="auto"/>
        <w:jc w:val="both"/>
        <w:rPr>
          <w:rFonts w:asciiTheme="majorHAnsi" w:eastAsia="Times New Roman" w:hAnsiTheme="majorHAnsi" w:cstheme="majorHAnsi"/>
          <w:bCs/>
          <w:color w:val="000000" w:themeColor="text1"/>
          <w:sz w:val="24"/>
          <w:szCs w:val="24"/>
        </w:rPr>
      </w:pPr>
      <w:r w:rsidRPr="001E05D6">
        <w:rPr>
          <w:rFonts w:asciiTheme="majorHAnsi" w:eastAsia="Times New Roman" w:hAnsiTheme="majorHAnsi" w:cstheme="majorHAnsi"/>
          <w:b/>
          <w:color w:val="000000" w:themeColor="text1"/>
          <w:sz w:val="24"/>
          <w:szCs w:val="24"/>
          <w:u w:val="single"/>
        </w:rPr>
        <w:t>12.</w:t>
      </w:r>
      <w:r>
        <w:rPr>
          <w:rFonts w:asciiTheme="majorHAnsi" w:eastAsia="Times New Roman" w:hAnsiTheme="majorHAnsi" w:cstheme="majorHAnsi"/>
          <w:b/>
          <w:color w:val="000000" w:themeColor="text1"/>
          <w:sz w:val="24"/>
          <w:szCs w:val="24"/>
          <w:u w:val="single"/>
        </w:rPr>
        <w:t xml:space="preserve"> Appointment of District Officers</w:t>
      </w:r>
    </w:p>
    <w:p w14:paraId="57CC2CA7" w14:textId="7E2AECD4" w:rsidR="001E05D6" w:rsidRPr="001E05D6" w:rsidRDefault="001E05D6" w:rsidP="00ED35A0">
      <w:pPr>
        <w:spacing w:line="240" w:lineRule="auto"/>
        <w:jc w:val="both"/>
        <w:rPr>
          <w:rFonts w:asciiTheme="majorHAnsi" w:eastAsia="Times New Roman" w:hAnsiTheme="majorHAnsi" w:cstheme="majorHAnsi"/>
          <w:b/>
          <w:color w:val="000000" w:themeColor="text1"/>
          <w:sz w:val="24"/>
          <w:szCs w:val="24"/>
          <w:u w:val="single"/>
        </w:rPr>
      </w:pPr>
      <w:r>
        <w:rPr>
          <w:rFonts w:asciiTheme="majorHAnsi" w:eastAsia="Times New Roman" w:hAnsiTheme="majorHAnsi" w:cstheme="majorHAnsi"/>
          <w:bCs/>
          <w:color w:val="000000" w:themeColor="text1"/>
          <w:sz w:val="24"/>
          <w:szCs w:val="24"/>
        </w:rPr>
        <w:t>Synod approved the appointment of District officers, as recorded on the District website.</w:t>
      </w:r>
      <w:r w:rsidRPr="001E05D6">
        <w:rPr>
          <w:rFonts w:asciiTheme="majorHAnsi" w:eastAsia="Times New Roman" w:hAnsiTheme="majorHAnsi" w:cstheme="majorHAnsi"/>
          <w:b/>
          <w:color w:val="000000" w:themeColor="text1"/>
          <w:sz w:val="24"/>
          <w:szCs w:val="24"/>
          <w:u w:val="single"/>
        </w:rPr>
        <w:t xml:space="preserve"> </w:t>
      </w:r>
    </w:p>
    <w:p w14:paraId="6C111E5A" w14:textId="77777777" w:rsidR="00307491" w:rsidRDefault="00307491" w:rsidP="00FA4C8A">
      <w:pPr>
        <w:spacing w:line="240" w:lineRule="auto"/>
        <w:contextualSpacing/>
        <w:rPr>
          <w:rFonts w:ascii="Calibri" w:hAnsi="Calibri" w:cs="Calibri"/>
          <w:b/>
          <w:bCs/>
          <w:sz w:val="24"/>
          <w:szCs w:val="24"/>
          <w:u w:val="single"/>
        </w:rPr>
      </w:pPr>
    </w:p>
    <w:p w14:paraId="7DD3FEA4" w14:textId="56D2B25B" w:rsidR="00FA4C8A" w:rsidRDefault="001E05D6" w:rsidP="00FA4C8A">
      <w:pPr>
        <w:spacing w:line="240" w:lineRule="auto"/>
        <w:contextualSpacing/>
        <w:rPr>
          <w:rFonts w:ascii="Calibri" w:hAnsi="Calibri" w:cs="Calibri"/>
          <w:sz w:val="24"/>
          <w:szCs w:val="24"/>
        </w:rPr>
      </w:pPr>
      <w:r w:rsidRPr="001E05D6">
        <w:rPr>
          <w:rFonts w:ascii="Calibri" w:hAnsi="Calibri" w:cs="Calibri"/>
          <w:b/>
          <w:bCs/>
          <w:sz w:val="24"/>
          <w:szCs w:val="24"/>
          <w:u w:val="single"/>
        </w:rPr>
        <w:t xml:space="preserve">13. </w:t>
      </w:r>
      <w:r w:rsidR="007652BD">
        <w:rPr>
          <w:rFonts w:ascii="Calibri" w:hAnsi="Calibri" w:cs="Calibri"/>
          <w:b/>
          <w:bCs/>
          <w:sz w:val="24"/>
          <w:szCs w:val="24"/>
          <w:u w:val="single"/>
        </w:rPr>
        <w:t>Thanks</w:t>
      </w:r>
    </w:p>
    <w:p w14:paraId="1124F137" w14:textId="06F770D1" w:rsidR="007652BD" w:rsidRDefault="007652BD" w:rsidP="00FA4C8A">
      <w:pPr>
        <w:spacing w:line="240" w:lineRule="auto"/>
        <w:contextualSpacing/>
        <w:rPr>
          <w:rFonts w:ascii="Calibri" w:hAnsi="Calibri" w:cs="Calibri"/>
          <w:sz w:val="24"/>
          <w:szCs w:val="24"/>
        </w:rPr>
      </w:pPr>
      <w:r>
        <w:rPr>
          <w:rFonts w:ascii="Calibri" w:hAnsi="Calibri" w:cs="Calibri"/>
          <w:sz w:val="24"/>
          <w:szCs w:val="24"/>
        </w:rPr>
        <w:t xml:space="preserve">The Chair expressed her thanks to </w:t>
      </w:r>
      <w:r w:rsidR="00936F56">
        <w:rPr>
          <w:rFonts w:ascii="Calibri" w:hAnsi="Calibri" w:cs="Calibri"/>
          <w:sz w:val="24"/>
          <w:szCs w:val="24"/>
        </w:rPr>
        <w:t xml:space="preserve">all those involved in </w:t>
      </w:r>
      <w:r>
        <w:rPr>
          <w:rFonts w:ascii="Calibri" w:hAnsi="Calibri" w:cs="Calibri"/>
          <w:sz w:val="24"/>
          <w:szCs w:val="24"/>
        </w:rPr>
        <w:t>Synod</w:t>
      </w:r>
      <w:r w:rsidR="00936F56">
        <w:rPr>
          <w:rFonts w:ascii="Calibri" w:hAnsi="Calibri" w:cs="Calibri"/>
          <w:sz w:val="24"/>
          <w:szCs w:val="24"/>
        </w:rPr>
        <w:t xml:space="preserve"> – the Brackley Church for their warm hospitality and amazing cake; the Early Years group; AV technicians; </w:t>
      </w:r>
      <w:r w:rsidR="00731277">
        <w:rPr>
          <w:rFonts w:ascii="Calibri" w:hAnsi="Calibri" w:cs="Calibri"/>
          <w:sz w:val="24"/>
          <w:szCs w:val="24"/>
        </w:rPr>
        <w:t xml:space="preserve">musicians; </w:t>
      </w:r>
      <w:r w:rsidR="00936F56">
        <w:rPr>
          <w:rFonts w:ascii="Calibri" w:hAnsi="Calibri" w:cs="Calibri"/>
          <w:sz w:val="24"/>
          <w:szCs w:val="24"/>
        </w:rPr>
        <w:t>all who had spoken; and the Synod secretary.</w:t>
      </w:r>
    </w:p>
    <w:p w14:paraId="66D608CE" w14:textId="77777777" w:rsidR="007652BD" w:rsidRDefault="007652BD" w:rsidP="00FA4C8A">
      <w:pPr>
        <w:spacing w:line="240" w:lineRule="auto"/>
        <w:contextualSpacing/>
        <w:rPr>
          <w:rFonts w:ascii="Calibri" w:hAnsi="Calibri" w:cs="Calibri"/>
          <w:sz w:val="24"/>
          <w:szCs w:val="24"/>
        </w:rPr>
      </w:pPr>
    </w:p>
    <w:p w14:paraId="1AAFE62F" w14:textId="7A8153B0" w:rsidR="007652BD" w:rsidRPr="007652BD" w:rsidRDefault="007652BD" w:rsidP="00FA4C8A">
      <w:pPr>
        <w:spacing w:line="240" w:lineRule="auto"/>
        <w:contextualSpacing/>
        <w:rPr>
          <w:rFonts w:ascii="Calibri" w:hAnsi="Calibri" w:cs="Calibri"/>
          <w:b/>
          <w:bCs/>
          <w:sz w:val="24"/>
          <w:szCs w:val="24"/>
          <w:u w:val="single"/>
        </w:rPr>
      </w:pPr>
      <w:r>
        <w:rPr>
          <w:rFonts w:ascii="Calibri" w:hAnsi="Calibri" w:cs="Calibri"/>
          <w:b/>
          <w:bCs/>
          <w:sz w:val="24"/>
          <w:szCs w:val="24"/>
          <w:u w:val="single"/>
        </w:rPr>
        <w:t>14. Closing worship</w:t>
      </w:r>
    </w:p>
    <w:p w14:paraId="5D631B7A" w14:textId="4C523F8B" w:rsidR="00FA4C8A" w:rsidRPr="002D7B43" w:rsidRDefault="00FA4C8A" w:rsidP="00FA4C8A">
      <w:pPr>
        <w:spacing w:line="240" w:lineRule="auto"/>
        <w:contextualSpacing/>
        <w:rPr>
          <w:rFonts w:ascii="Calibri" w:hAnsi="Calibri" w:cs="Calibri"/>
          <w:sz w:val="24"/>
          <w:szCs w:val="24"/>
        </w:rPr>
      </w:pPr>
      <w:r w:rsidRPr="002D7B43">
        <w:rPr>
          <w:rFonts w:ascii="Calibri" w:hAnsi="Calibri" w:cs="Calibri"/>
          <w:sz w:val="24"/>
          <w:szCs w:val="24"/>
        </w:rPr>
        <w:t xml:space="preserve">The Chair </w:t>
      </w:r>
      <w:r w:rsidR="00ED35A0">
        <w:rPr>
          <w:rFonts w:ascii="Calibri" w:hAnsi="Calibri" w:cs="Calibri"/>
          <w:sz w:val="24"/>
          <w:szCs w:val="24"/>
        </w:rPr>
        <w:t>led</w:t>
      </w:r>
      <w:r w:rsidRPr="002D7B43">
        <w:rPr>
          <w:rFonts w:ascii="Calibri" w:hAnsi="Calibri" w:cs="Calibri"/>
          <w:sz w:val="24"/>
          <w:szCs w:val="24"/>
        </w:rPr>
        <w:t xml:space="preserve"> closing </w:t>
      </w:r>
      <w:r w:rsidR="00ED35A0">
        <w:rPr>
          <w:rFonts w:ascii="Calibri" w:hAnsi="Calibri" w:cs="Calibri"/>
          <w:sz w:val="24"/>
          <w:szCs w:val="24"/>
        </w:rPr>
        <w:t>worship</w:t>
      </w:r>
      <w:r w:rsidRPr="002D7B43">
        <w:rPr>
          <w:rFonts w:ascii="Calibri" w:hAnsi="Calibri" w:cs="Calibri"/>
          <w:sz w:val="24"/>
          <w:szCs w:val="24"/>
        </w:rPr>
        <w:t>.</w:t>
      </w:r>
    </w:p>
    <w:p w14:paraId="7E4A9FCD" w14:textId="0FE1716A" w:rsidR="002D7B43" w:rsidRPr="002D7B43" w:rsidRDefault="002D7B43" w:rsidP="00FA4C8A">
      <w:pPr>
        <w:spacing w:line="240" w:lineRule="auto"/>
        <w:contextualSpacing/>
        <w:rPr>
          <w:rFonts w:ascii="Calibri" w:hAnsi="Calibri" w:cs="Calibri"/>
          <w:sz w:val="24"/>
          <w:szCs w:val="24"/>
        </w:rPr>
      </w:pPr>
    </w:p>
    <w:p w14:paraId="34AF912C" w14:textId="505AC914" w:rsidR="002D7B43" w:rsidRPr="00BD4730" w:rsidRDefault="002D7B43" w:rsidP="002D7B43">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Next meeting</w:t>
      </w:r>
    </w:p>
    <w:p w14:paraId="31A5508F" w14:textId="1689E04C" w:rsidR="004658F2" w:rsidRPr="00BD4730" w:rsidRDefault="002D7B43">
      <w:pPr>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Spring Representative Synod – </w:t>
      </w:r>
      <w:r>
        <w:rPr>
          <w:rFonts w:asciiTheme="majorHAnsi" w:hAnsiTheme="majorHAnsi" w:cstheme="majorHAnsi"/>
          <w:color w:val="000000" w:themeColor="text1"/>
          <w:sz w:val="24"/>
          <w:szCs w:val="24"/>
        </w:rPr>
        <w:t>10</w:t>
      </w:r>
      <w:r w:rsidRPr="002D7B43">
        <w:rPr>
          <w:rFonts w:asciiTheme="majorHAnsi" w:hAnsiTheme="majorHAnsi" w:cstheme="majorHAnsi"/>
          <w:color w:val="000000" w:themeColor="text1"/>
          <w:sz w:val="24"/>
          <w:szCs w:val="24"/>
          <w:vertAlign w:val="superscript"/>
        </w:rPr>
        <w:t>th</w:t>
      </w:r>
      <w:r>
        <w:rPr>
          <w:rFonts w:asciiTheme="majorHAnsi" w:hAnsiTheme="majorHAnsi" w:cstheme="majorHAnsi"/>
          <w:color w:val="000000" w:themeColor="text1"/>
          <w:sz w:val="24"/>
          <w:szCs w:val="24"/>
        </w:rPr>
        <w:t xml:space="preserve"> May 2025, </w:t>
      </w:r>
      <w:r w:rsidR="00267314">
        <w:rPr>
          <w:rFonts w:asciiTheme="majorHAnsi" w:hAnsiTheme="majorHAnsi" w:cstheme="majorHAnsi"/>
          <w:color w:val="000000" w:themeColor="text1"/>
          <w:sz w:val="24"/>
          <w:szCs w:val="24"/>
        </w:rPr>
        <w:t xml:space="preserve">at Oadby </w:t>
      </w:r>
      <w:r>
        <w:rPr>
          <w:rFonts w:asciiTheme="majorHAnsi" w:hAnsiTheme="majorHAnsi" w:cstheme="majorHAnsi"/>
          <w:color w:val="000000" w:themeColor="text1"/>
          <w:sz w:val="24"/>
          <w:szCs w:val="24"/>
        </w:rPr>
        <w:t>in the Leicester Trinity circuit.</w:t>
      </w:r>
    </w:p>
    <w:p w14:paraId="626FFD9D" w14:textId="19F9ED71" w:rsidR="009858B3" w:rsidRDefault="009858B3">
      <w:pPr>
        <w:spacing w:line="240" w:lineRule="auto"/>
        <w:jc w:val="both"/>
        <w:rPr>
          <w:rFonts w:asciiTheme="majorHAnsi" w:eastAsia="Times New Roman" w:hAnsiTheme="majorHAnsi" w:cstheme="majorHAnsi"/>
          <w:sz w:val="24"/>
          <w:szCs w:val="24"/>
        </w:rPr>
      </w:pPr>
    </w:p>
    <w:sectPr w:rsidR="009858B3" w:rsidSect="00F45448">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64B0" w14:textId="77777777" w:rsidR="00CB52AB" w:rsidRDefault="00CB52AB">
      <w:pPr>
        <w:spacing w:line="240" w:lineRule="auto"/>
      </w:pPr>
      <w:r>
        <w:separator/>
      </w:r>
    </w:p>
  </w:endnote>
  <w:endnote w:type="continuationSeparator" w:id="0">
    <w:p w14:paraId="06233821" w14:textId="77777777" w:rsidR="00CB52AB" w:rsidRDefault="00CB5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FAD" w14:textId="77777777" w:rsidR="004658F2" w:rsidRDefault="004658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98F6" w14:textId="77777777" w:rsidR="00CB52AB" w:rsidRDefault="00CB52AB">
      <w:pPr>
        <w:spacing w:line="240" w:lineRule="auto"/>
      </w:pPr>
      <w:r>
        <w:separator/>
      </w:r>
    </w:p>
  </w:footnote>
  <w:footnote w:type="continuationSeparator" w:id="0">
    <w:p w14:paraId="32255CE9" w14:textId="77777777" w:rsidR="00CB52AB" w:rsidRDefault="00CB52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135255"/>
      <w:docPartObj>
        <w:docPartGallery w:val="Page Numbers (Top of Page)"/>
        <w:docPartUnique/>
      </w:docPartObj>
    </w:sdtPr>
    <w:sdtEndPr>
      <w:rPr>
        <w:rStyle w:val="PageNumber"/>
      </w:rPr>
    </w:sdtEndPr>
    <w:sdtContent>
      <w:p w14:paraId="571BE613" w14:textId="5CB9624A"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60D89" w14:textId="133443DB" w:rsidR="004658F2" w:rsidRDefault="004658F2">
    <w:pPr>
      <w:pBdr>
        <w:top w:val="nil"/>
        <w:left w:val="nil"/>
        <w:bottom w:val="nil"/>
        <w:right w:val="nil"/>
        <w:between w:val="nil"/>
      </w:pBdr>
      <w:tabs>
        <w:tab w:val="center" w:pos="4513"/>
        <w:tab w:val="right" w:pos="9026"/>
      </w:tabs>
      <w:spacing w:line="240" w:lineRule="auto"/>
      <w:jc w:val="center"/>
      <w:rPr>
        <w:color w:val="000000"/>
      </w:rPr>
    </w:pPr>
  </w:p>
  <w:p w14:paraId="5BF21E81"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26055"/>
      <w:docPartObj>
        <w:docPartGallery w:val="Page Numbers (Top of Page)"/>
        <w:docPartUnique/>
      </w:docPartObj>
    </w:sdtPr>
    <w:sdtEndPr>
      <w:rPr>
        <w:rStyle w:val="PageNumber"/>
      </w:rPr>
    </w:sdtEndPr>
    <w:sdtContent>
      <w:p w14:paraId="65F14D9E" w14:textId="52D43CD4"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1F2C40" w14:textId="77777777" w:rsidR="002D7B43" w:rsidRDefault="002D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6B1E" w14:textId="2D1D7C7C" w:rsidR="004658F2" w:rsidRDefault="006A11E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D7B43">
      <w:rPr>
        <w:noProof/>
        <w:color w:val="000000"/>
      </w:rPr>
      <w:t>1</w:t>
    </w:r>
    <w:r>
      <w:rPr>
        <w:color w:val="000000"/>
      </w:rPr>
      <w:fldChar w:fldCharType="end"/>
    </w:r>
  </w:p>
  <w:p w14:paraId="1D1D2874"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3BF"/>
    <w:multiLevelType w:val="multilevel"/>
    <w:tmpl w:val="7A8E0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B788A"/>
    <w:multiLevelType w:val="hybridMultilevel"/>
    <w:tmpl w:val="29BEE882"/>
    <w:lvl w:ilvl="0" w:tplc="43C09CBE">
      <w:start w:val="1"/>
      <w:numFmt w:val="bullet"/>
      <w:lvlText w:val="q"/>
      <w:lvlJc w:val="left"/>
      <w:pPr>
        <w:tabs>
          <w:tab w:val="num" w:pos="720"/>
        </w:tabs>
        <w:ind w:left="720" w:hanging="360"/>
      </w:pPr>
      <w:rPr>
        <w:rFonts w:ascii="Wingdings" w:hAnsi="Wingdings" w:hint="default"/>
      </w:rPr>
    </w:lvl>
    <w:lvl w:ilvl="1" w:tplc="BA9EC248">
      <w:start w:val="1"/>
      <w:numFmt w:val="bullet"/>
      <w:lvlText w:val="q"/>
      <w:lvlJc w:val="left"/>
      <w:pPr>
        <w:tabs>
          <w:tab w:val="num" w:pos="1440"/>
        </w:tabs>
        <w:ind w:left="1440" w:hanging="360"/>
      </w:pPr>
      <w:rPr>
        <w:rFonts w:ascii="Wingdings" w:hAnsi="Wingdings" w:hint="default"/>
      </w:rPr>
    </w:lvl>
    <w:lvl w:ilvl="2" w:tplc="FA5AF024" w:tentative="1">
      <w:start w:val="1"/>
      <w:numFmt w:val="bullet"/>
      <w:lvlText w:val="q"/>
      <w:lvlJc w:val="left"/>
      <w:pPr>
        <w:tabs>
          <w:tab w:val="num" w:pos="2160"/>
        </w:tabs>
        <w:ind w:left="2160" w:hanging="360"/>
      </w:pPr>
      <w:rPr>
        <w:rFonts w:ascii="Wingdings" w:hAnsi="Wingdings" w:hint="default"/>
      </w:rPr>
    </w:lvl>
    <w:lvl w:ilvl="3" w:tplc="23B2E25A" w:tentative="1">
      <w:start w:val="1"/>
      <w:numFmt w:val="bullet"/>
      <w:lvlText w:val="q"/>
      <w:lvlJc w:val="left"/>
      <w:pPr>
        <w:tabs>
          <w:tab w:val="num" w:pos="2880"/>
        </w:tabs>
        <w:ind w:left="2880" w:hanging="360"/>
      </w:pPr>
      <w:rPr>
        <w:rFonts w:ascii="Wingdings" w:hAnsi="Wingdings" w:hint="default"/>
      </w:rPr>
    </w:lvl>
    <w:lvl w:ilvl="4" w:tplc="3C4A3650" w:tentative="1">
      <w:start w:val="1"/>
      <w:numFmt w:val="bullet"/>
      <w:lvlText w:val="q"/>
      <w:lvlJc w:val="left"/>
      <w:pPr>
        <w:tabs>
          <w:tab w:val="num" w:pos="3600"/>
        </w:tabs>
        <w:ind w:left="3600" w:hanging="360"/>
      </w:pPr>
      <w:rPr>
        <w:rFonts w:ascii="Wingdings" w:hAnsi="Wingdings" w:hint="default"/>
      </w:rPr>
    </w:lvl>
    <w:lvl w:ilvl="5" w:tplc="EFCE5DDA" w:tentative="1">
      <w:start w:val="1"/>
      <w:numFmt w:val="bullet"/>
      <w:lvlText w:val="q"/>
      <w:lvlJc w:val="left"/>
      <w:pPr>
        <w:tabs>
          <w:tab w:val="num" w:pos="4320"/>
        </w:tabs>
        <w:ind w:left="4320" w:hanging="360"/>
      </w:pPr>
      <w:rPr>
        <w:rFonts w:ascii="Wingdings" w:hAnsi="Wingdings" w:hint="default"/>
      </w:rPr>
    </w:lvl>
    <w:lvl w:ilvl="6" w:tplc="08C85362" w:tentative="1">
      <w:start w:val="1"/>
      <w:numFmt w:val="bullet"/>
      <w:lvlText w:val="q"/>
      <w:lvlJc w:val="left"/>
      <w:pPr>
        <w:tabs>
          <w:tab w:val="num" w:pos="5040"/>
        </w:tabs>
        <w:ind w:left="5040" w:hanging="360"/>
      </w:pPr>
      <w:rPr>
        <w:rFonts w:ascii="Wingdings" w:hAnsi="Wingdings" w:hint="default"/>
      </w:rPr>
    </w:lvl>
    <w:lvl w:ilvl="7" w:tplc="71540004" w:tentative="1">
      <w:start w:val="1"/>
      <w:numFmt w:val="bullet"/>
      <w:lvlText w:val="q"/>
      <w:lvlJc w:val="left"/>
      <w:pPr>
        <w:tabs>
          <w:tab w:val="num" w:pos="5760"/>
        </w:tabs>
        <w:ind w:left="5760" w:hanging="360"/>
      </w:pPr>
      <w:rPr>
        <w:rFonts w:ascii="Wingdings" w:hAnsi="Wingdings" w:hint="default"/>
      </w:rPr>
    </w:lvl>
    <w:lvl w:ilvl="8" w:tplc="16DAFB72" w:tentative="1">
      <w:start w:val="1"/>
      <w:numFmt w:val="bullet"/>
      <w:lvlText w:val="q"/>
      <w:lvlJc w:val="left"/>
      <w:pPr>
        <w:tabs>
          <w:tab w:val="num" w:pos="6480"/>
        </w:tabs>
        <w:ind w:left="6480" w:hanging="360"/>
      </w:pPr>
      <w:rPr>
        <w:rFonts w:ascii="Wingdings" w:hAnsi="Wingdings" w:hint="default"/>
      </w:rPr>
    </w:lvl>
  </w:abstractNum>
  <w:abstractNum w:abstractNumId="2" w15:restartNumberingAfterBreak="0">
    <w:nsid w:val="29EA1F65"/>
    <w:multiLevelType w:val="hybridMultilevel"/>
    <w:tmpl w:val="75245B8A"/>
    <w:lvl w:ilvl="0" w:tplc="2DC8D038">
      <w:start w:val="1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B33E9"/>
    <w:multiLevelType w:val="multilevel"/>
    <w:tmpl w:val="7A8E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C74680"/>
    <w:multiLevelType w:val="hybridMultilevel"/>
    <w:tmpl w:val="9F6A48B0"/>
    <w:lvl w:ilvl="0" w:tplc="0AC22E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401CC"/>
    <w:multiLevelType w:val="hybridMultilevel"/>
    <w:tmpl w:val="815E8CFA"/>
    <w:lvl w:ilvl="0" w:tplc="103E867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A2192"/>
    <w:multiLevelType w:val="hybridMultilevel"/>
    <w:tmpl w:val="ABC41274"/>
    <w:lvl w:ilvl="0" w:tplc="1DE2BB02">
      <w:start w:val="1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A6046E"/>
    <w:multiLevelType w:val="hybridMultilevel"/>
    <w:tmpl w:val="CDA261AA"/>
    <w:lvl w:ilvl="0" w:tplc="52CCF1A4">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9C6848"/>
    <w:multiLevelType w:val="multilevel"/>
    <w:tmpl w:val="CC4E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966664">
    <w:abstractNumId w:val="6"/>
  </w:num>
  <w:num w:numId="2" w16cid:durableId="2007202618">
    <w:abstractNumId w:val="7"/>
  </w:num>
  <w:num w:numId="3" w16cid:durableId="1626933469">
    <w:abstractNumId w:val="1"/>
  </w:num>
  <w:num w:numId="4" w16cid:durableId="850025369">
    <w:abstractNumId w:val="8"/>
  </w:num>
  <w:num w:numId="5" w16cid:durableId="1191842414">
    <w:abstractNumId w:val="3"/>
  </w:num>
  <w:num w:numId="6" w16cid:durableId="1507598971">
    <w:abstractNumId w:val="4"/>
  </w:num>
  <w:num w:numId="7" w16cid:durableId="1996109177">
    <w:abstractNumId w:val="2"/>
  </w:num>
  <w:num w:numId="8" w16cid:durableId="2023818296">
    <w:abstractNumId w:val="5"/>
  </w:num>
  <w:num w:numId="9" w16cid:durableId="34852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2"/>
    <w:rsid w:val="0000047D"/>
    <w:rsid w:val="00002037"/>
    <w:rsid w:val="00026EDB"/>
    <w:rsid w:val="00030C38"/>
    <w:rsid w:val="000422CF"/>
    <w:rsid w:val="000A22F4"/>
    <w:rsid w:val="000B1AD4"/>
    <w:rsid w:val="000B5C70"/>
    <w:rsid w:val="000C7282"/>
    <w:rsid w:val="000C74F8"/>
    <w:rsid w:val="00101221"/>
    <w:rsid w:val="00162F98"/>
    <w:rsid w:val="00163F77"/>
    <w:rsid w:val="00166810"/>
    <w:rsid w:val="00187FC0"/>
    <w:rsid w:val="001A01C8"/>
    <w:rsid w:val="001C0548"/>
    <w:rsid w:val="001E05D6"/>
    <w:rsid w:val="001F56F6"/>
    <w:rsid w:val="001F6A06"/>
    <w:rsid w:val="0020122A"/>
    <w:rsid w:val="002043C9"/>
    <w:rsid w:val="002304E5"/>
    <w:rsid w:val="0023541E"/>
    <w:rsid w:val="00237122"/>
    <w:rsid w:val="00243B17"/>
    <w:rsid w:val="00267314"/>
    <w:rsid w:val="00271A54"/>
    <w:rsid w:val="00275EF3"/>
    <w:rsid w:val="0029142B"/>
    <w:rsid w:val="002C2012"/>
    <w:rsid w:val="002C49E3"/>
    <w:rsid w:val="002D7B43"/>
    <w:rsid w:val="002E081E"/>
    <w:rsid w:val="00307491"/>
    <w:rsid w:val="00345EC0"/>
    <w:rsid w:val="00363491"/>
    <w:rsid w:val="00367CC8"/>
    <w:rsid w:val="00395B13"/>
    <w:rsid w:val="003A2805"/>
    <w:rsid w:val="003B105B"/>
    <w:rsid w:val="003C4EF1"/>
    <w:rsid w:val="003C531E"/>
    <w:rsid w:val="003D58A6"/>
    <w:rsid w:val="003E0308"/>
    <w:rsid w:val="0040620C"/>
    <w:rsid w:val="00416C0E"/>
    <w:rsid w:val="00441D43"/>
    <w:rsid w:val="004518C1"/>
    <w:rsid w:val="004658F2"/>
    <w:rsid w:val="004712A1"/>
    <w:rsid w:val="0049773B"/>
    <w:rsid w:val="004C05B1"/>
    <w:rsid w:val="004E0927"/>
    <w:rsid w:val="00502DF7"/>
    <w:rsid w:val="0052478C"/>
    <w:rsid w:val="00587CA6"/>
    <w:rsid w:val="005913B3"/>
    <w:rsid w:val="005A6A4F"/>
    <w:rsid w:val="005C1C15"/>
    <w:rsid w:val="005E019C"/>
    <w:rsid w:val="005F10FA"/>
    <w:rsid w:val="005F575C"/>
    <w:rsid w:val="00617BA6"/>
    <w:rsid w:val="00622F7F"/>
    <w:rsid w:val="00642F95"/>
    <w:rsid w:val="00646D1B"/>
    <w:rsid w:val="00657C90"/>
    <w:rsid w:val="00664396"/>
    <w:rsid w:val="006A11EA"/>
    <w:rsid w:val="006D15E6"/>
    <w:rsid w:val="006D1E68"/>
    <w:rsid w:val="006D65AC"/>
    <w:rsid w:val="006D71E0"/>
    <w:rsid w:val="006E3B34"/>
    <w:rsid w:val="007011E5"/>
    <w:rsid w:val="007055EA"/>
    <w:rsid w:val="00722606"/>
    <w:rsid w:val="00731277"/>
    <w:rsid w:val="00746B1E"/>
    <w:rsid w:val="00755ACE"/>
    <w:rsid w:val="00764E22"/>
    <w:rsid w:val="007652BD"/>
    <w:rsid w:val="00783612"/>
    <w:rsid w:val="007B5966"/>
    <w:rsid w:val="007E2421"/>
    <w:rsid w:val="007F4BAD"/>
    <w:rsid w:val="00805D90"/>
    <w:rsid w:val="00816FDF"/>
    <w:rsid w:val="0085208C"/>
    <w:rsid w:val="008675EC"/>
    <w:rsid w:val="008A037D"/>
    <w:rsid w:val="008C5813"/>
    <w:rsid w:val="008D1403"/>
    <w:rsid w:val="00901765"/>
    <w:rsid w:val="00915617"/>
    <w:rsid w:val="0093162F"/>
    <w:rsid w:val="00936F56"/>
    <w:rsid w:val="00946CAB"/>
    <w:rsid w:val="009858B3"/>
    <w:rsid w:val="009A540F"/>
    <w:rsid w:val="009D111B"/>
    <w:rsid w:val="009F164B"/>
    <w:rsid w:val="00A40193"/>
    <w:rsid w:val="00A42E8D"/>
    <w:rsid w:val="00A62F1C"/>
    <w:rsid w:val="00A67A51"/>
    <w:rsid w:val="00A72C11"/>
    <w:rsid w:val="00A777DF"/>
    <w:rsid w:val="00A816D0"/>
    <w:rsid w:val="00AB2C55"/>
    <w:rsid w:val="00AC5A81"/>
    <w:rsid w:val="00AC75D5"/>
    <w:rsid w:val="00AD2D92"/>
    <w:rsid w:val="00AE73DB"/>
    <w:rsid w:val="00B103EB"/>
    <w:rsid w:val="00B24468"/>
    <w:rsid w:val="00B26579"/>
    <w:rsid w:val="00B6137F"/>
    <w:rsid w:val="00B76846"/>
    <w:rsid w:val="00B770EC"/>
    <w:rsid w:val="00B83CCD"/>
    <w:rsid w:val="00BD4730"/>
    <w:rsid w:val="00BF5492"/>
    <w:rsid w:val="00C05DF8"/>
    <w:rsid w:val="00C25F85"/>
    <w:rsid w:val="00C7230A"/>
    <w:rsid w:val="00C756DD"/>
    <w:rsid w:val="00C90DFD"/>
    <w:rsid w:val="00C95A62"/>
    <w:rsid w:val="00CA0BCE"/>
    <w:rsid w:val="00CA6490"/>
    <w:rsid w:val="00CB52AB"/>
    <w:rsid w:val="00CF0970"/>
    <w:rsid w:val="00D0299C"/>
    <w:rsid w:val="00D321BA"/>
    <w:rsid w:val="00D3707D"/>
    <w:rsid w:val="00D67988"/>
    <w:rsid w:val="00D7166B"/>
    <w:rsid w:val="00D940C8"/>
    <w:rsid w:val="00DA621D"/>
    <w:rsid w:val="00DB2AA6"/>
    <w:rsid w:val="00DC69ED"/>
    <w:rsid w:val="00DE66FB"/>
    <w:rsid w:val="00E1745E"/>
    <w:rsid w:val="00E26827"/>
    <w:rsid w:val="00E31601"/>
    <w:rsid w:val="00E51440"/>
    <w:rsid w:val="00E71120"/>
    <w:rsid w:val="00E770D7"/>
    <w:rsid w:val="00E90262"/>
    <w:rsid w:val="00EB21FD"/>
    <w:rsid w:val="00EB2C6F"/>
    <w:rsid w:val="00EC01A6"/>
    <w:rsid w:val="00ED35A0"/>
    <w:rsid w:val="00ED6A14"/>
    <w:rsid w:val="00EE1ED8"/>
    <w:rsid w:val="00EE22F4"/>
    <w:rsid w:val="00EE319C"/>
    <w:rsid w:val="00F00B44"/>
    <w:rsid w:val="00F019A6"/>
    <w:rsid w:val="00F42DB2"/>
    <w:rsid w:val="00F45448"/>
    <w:rsid w:val="00F5155B"/>
    <w:rsid w:val="00F53B48"/>
    <w:rsid w:val="00F62057"/>
    <w:rsid w:val="00F72363"/>
    <w:rsid w:val="00F724BB"/>
    <w:rsid w:val="00F771D1"/>
    <w:rsid w:val="00F94615"/>
    <w:rsid w:val="00FA07CD"/>
    <w:rsid w:val="00FA4C8A"/>
    <w:rsid w:val="00FB4278"/>
    <w:rsid w:val="00FE1FBB"/>
    <w:rsid w:val="00FE358B"/>
    <w:rsid w:val="00FF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2B9"/>
  <w15:docId w15:val="{22F0BA0C-189B-6044-85AF-3DC4039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D4F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6D82"/>
    <w:pPr>
      <w:tabs>
        <w:tab w:val="center" w:pos="4513"/>
        <w:tab w:val="right" w:pos="9026"/>
      </w:tabs>
      <w:spacing w:line="240" w:lineRule="auto"/>
    </w:pPr>
  </w:style>
  <w:style w:type="character" w:customStyle="1" w:styleId="HeaderChar">
    <w:name w:val="Header Char"/>
    <w:basedOn w:val="DefaultParagraphFont"/>
    <w:link w:val="Header"/>
    <w:uiPriority w:val="99"/>
    <w:rsid w:val="00F86D82"/>
  </w:style>
  <w:style w:type="character" w:styleId="PageNumber">
    <w:name w:val="page number"/>
    <w:basedOn w:val="DefaultParagraphFont"/>
    <w:uiPriority w:val="99"/>
    <w:semiHidden/>
    <w:unhideWhenUsed/>
    <w:rsid w:val="00F86D82"/>
  </w:style>
  <w:style w:type="paragraph" w:styleId="Footer">
    <w:name w:val="footer"/>
    <w:basedOn w:val="Normal"/>
    <w:link w:val="FooterChar"/>
    <w:uiPriority w:val="99"/>
    <w:unhideWhenUsed/>
    <w:rsid w:val="00BF23FC"/>
    <w:pPr>
      <w:tabs>
        <w:tab w:val="center" w:pos="4513"/>
        <w:tab w:val="right" w:pos="9026"/>
      </w:tabs>
      <w:spacing w:line="240" w:lineRule="auto"/>
    </w:pPr>
  </w:style>
  <w:style w:type="character" w:customStyle="1" w:styleId="FooterChar">
    <w:name w:val="Footer Char"/>
    <w:basedOn w:val="DefaultParagraphFont"/>
    <w:link w:val="Footer"/>
    <w:uiPriority w:val="99"/>
    <w:rsid w:val="00BF23FC"/>
  </w:style>
  <w:style w:type="paragraph" w:styleId="BalloonText">
    <w:name w:val="Balloon Text"/>
    <w:basedOn w:val="Normal"/>
    <w:link w:val="BalloonTextChar"/>
    <w:uiPriority w:val="99"/>
    <w:semiHidden/>
    <w:unhideWhenUsed/>
    <w:rsid w:val="007D56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66C"/>
    <w:rPr>
      <w:rFonts w:ascii="Lucida Grande" w:hAnsi="Lucida Grande" w:cs="Lucida Grande"/>
      <w:sz w:val="18"/>
      <w:szCs w:val="18"/>
    </w:rPr>
  </w:style>
  <w:style w:type="paragraph" w:styleId="Revision">
    <w:name w:val="Revision"/>
    <w:hidden/>
    <w:uiPriority w:val="99"/>
    <w:semiHidden/>
    <w:rsid w:val="006673EB"/>
    <w:pPr>
      <w:spacing w:line="240" w:lineRule="auto"/>
    </w:pPr>
  </w:style>
  <w:style w:type="paragraph" w:styleId="ListParagraph">
    <w:name w:val="List Paragraph"/>
    <w:basedOn w:val="Normal"/>
    <w:uiPriority w:val="34"/>
    <w:qFormat/>
    <w:rsid w:val="00BD4730"/>
    <w:pPr>
      <w:ind w:left="720"/>
      <w:contextualSpacing/>
    </w:pPr>
    <w:rPr>
      <w:lang w:val="en"/>
    </w:rPr>
  </w:style>
  <w:style w:type="paragraph" w:customStyle="1" w:styleId="Default">
    <w:name w:val="Default"/>
    <w:rsid w:val="008A037D"/>
    <w:pPr>
      <w:autoSpaceDE w:val="0"/>
      <w:autoSpaceDN w:val="0"/>
      <w:adjustRightInd w:val="0"/>
      <w:spacing w:line="240" w:lineRule="auto"/>
    </w:pPr>
    <w:rPr>
      <w:rFonts w:eastAsiaTheme="minorHAnsi"/>
      <w:color w:val="000000"/>
      <w:sz w:val="24"/>
      <w:szCs w:val="24"/>
      <w:lang w:eastAsia="en-US"/>
    </w:rPr>
  </w:style>
  <w:style w:type="paragraph" w:styleId="NoSpacing">
    <w:name w:val="No Spacing"/>
    <w:uiPriority w:val="1"/>
    <w:qFormat/>
    <w:rsid w:val="002043C9"/>
    <w:pPr>
      <w:spacing w:line="240" w:lineRule="auto"/>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95A62"/>
    <w:rPr>
      <w:sz w:val="16"/>
      <w:szCs w:val="16"/>
    </w:rPr>
  </w:style>
  <w:style w:type="paragraph" w:styleId="CommentText">
    <w:name w:val="annotation text"/>
    <w:basedOn w:val="Normal"/>
    <w:link w:val="CommentTextChar"/>
    <w:uiPriority w:val="99"/>
    <w:semiHidden/>
    <w:unhideWhenUsed/>
    <w:rsid w:val="00C95A62"/>
    <w:pPr>
      <w:spacing w:line="240" w:lineRule="auto"/>
    </w:pPr>
    <w:rPr>
      <w:sz w:val="20"/>
      <w:szCs w:val="20"/>
    </w:rPr>
  </w:style>
  <w:style w:type="character" w:customStyle="1" w:styleId="CommentTextChar">
    <w:name w:val="Comment Text Char"/>
    <w:basedOn w:val="DefaultParagraphFont"/>
    <w:link w:val="CommentText"/>
    <w:uiPriority w:val="99"/>
    <w:semiHidden/>
    <w:rsid w:val="00C95A62"/>
    <w:rPr>
      <w:sz w:val="20"/>
      <w:szCs w:val="20"/>
    </w:rPr>
  </w:style>
  <w:style w:type="paragraph" w:styleId="CommentSubject">
    <w:name w:val="annotation subject"/>
    <w:basedOn w:val="CommentText"/>
    <w:next w:val="CommentText"/>
    <w:link w:val="CommentSubjectChar"/>
    <w:uiPriority w:val="99"/>
    <w:semiHidden/>
    <w:unhideWhenUsed/>
    <w:rsid w:val="00C95A62"/>
    <w:rPr>
      <w:b/>
      <w:bCs/>
    </w:rPr>
  </w:style>
  <w:style w:type="character" w:customStyle="1" w:styleId="CommentSubjectChar">
    <w:name w:val="Comment Subject Char"/>
    <w:basedOn w:val="CommentTextChar"/>
    <w:link w:val="CommentSubject"/>
    <w:uiPriority w:val="99"/>
    <w:semiHidden/>
    <w:rsid w:val="00C95A62"/>
    <w:rPr>
      <w:b/>
      <w:bCs/>
      <w:sz w:val="20"/>
      <w:szCs w:val="20"/>
    </w:rPr>
  </w:style>
  <w:style w:type="character" w:styleId="Hyperlink">
    <w:name w:val="Hyperlink"/>
    <w:basedOn w:val="DefaultParagraphFont"/>
    <w:uiPriority w:val="99"/>
    <w:unhideWhenUsed/>
    <w:rsid w:val="00E71120"/>
    <w:rPr>
      <w:color w:val="0000FF" w:themeColor="hyperlink"/>
      <w:u w:val="single"/>
    </w:rPr>
  </w:style>
  <w:style w:type="character" w:styleId="UnresolvedMention">
    <w:name w:val="Unresolved Mention"/>
    <w:basedOn w:val="DefaultParagraphFont"/>
    <w:uiPriority w:val="99"/>
    <w:semiHidden/>
    <w:unhideWhenUsed/>
    <w:rsid w:val="00E71120"/>
    <w:rPr>
      <w:color w:val="605E5C"/>
      <w:shd w:val="clear" w:color="auto" w:fill="E1DFDD"/>
    </w:rPr>
  </w:style>
  <w:style w:type="table" w:styleId="TableGrid">
    <w:name w:val="Table Grid"/>
    <w:basedOn w:val="TableNormal"/>
    <w:uiPriority w:val="39"/>
    <w:rsid w:val="00395B13"/>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871">
      <w:bodyDiv w:val="1"/>
      <w:marLeft w:val="0"/>
      <w:marRight w:val="0"/>
      <w:marTop w:val="0"/>
      <w:marBottom w:val="0"/>
      <w:divBdr>
        <w:top w:val="none" w:sz="0" w:space="0" w:color="auto"/>
        <w:left w:val="none" w:sz="0" w:space="0" w:color="auto"/>
        <w:bottom w:val="none" w:sz="0" w:space="0" w:color="auto"/>
        <w:right w:val="none" w:sz="0" w:space="0" w:color="auto"/>
      </w:divBdr>
      <w:divsChild>
        <w:div w:id="1359744905">
          <w:marLeft w:val="0"/>
          <w:marRight w:val="0"/>
          <w:marTop w:val="0"/>
          <w:marBottom w:val="0"/>
          <w:divBdr>
            <w:top w:val="none" w:sz="0" w:space="0" w:color="auto"/>
            <w:left w:val="none" w:sz="0" w:space="0" w:color="auto"/>
            <w:bottom w:val="none" w:sz="0" w:space="0" w:color="auto"/>
            <w:right w:val="none" w:sz="0" w:space="0" w:color="auto"/>
          </w:divBdr>
          <w:divsChild>
            <w:div w:id="1237595145">
              <w:marLeft w:val="0"/>
              <w:marRight w:val="0"/>
              <w:marTop w:val="0"/>
              <w:marBottom w:val="0"/>
              <w:divBdr>
                <w:top w:val="none" w:sz="0" w:space="0" w:color="auto"/>
                <w:left w:val="none" w:sz="0" w:space="0" w:color="auto"/>
                <w:bottom w:val="none" w:sz="0" w:space="0" w:color="auto"/>
                <w:right w:val="none" w:sz="0" w:space="0" w:color="auto"/>
              </w:divBdr>
              <w:divsChild>
                <w:div w:id="1787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4291">
      <w:bodyDiv w:val="1"/>
      <w:marLeft w:val="0"/>
      <w:marRight w:val="0"/>
      <w:marTop w:val="0"/>
      <w:marBottom w:val="0"/>
      <w:divBdr>
        <w:top w:val="none" w:sz="0" w:space="0" w:color="auto"/>
        <w:left w:val="none" w:sz="0" w:space="0" w:color="auto"/>
        <w:bottom w:val="none" w:sz="0" w:space="0" w:color="auto"/>
        <w:right w:val="none" w:sz="0" w:space="0" w:color="auto"/>
      </w:divBdr>
      <w:divsChild>
        <w:div w:id="1689868518">
          <w:marLeft w:val="0"/>
          <w:marRight w:val="0"/>
          <w:marTop w:val="0"/>
          <w:marBottom w:val="0"/>
          <w:divBdr>
            <w:top w:val="none" w:sz="0" w:space="0" w:color="auto"/>
            <w:left w:val="none" w:sz="0" w:space="0" w:color="auto"/>
            <w:bottom w:val="none" w:sz="0" w:space="0" w:color="auto"/>
            <w:right w:val="none" w:sz="0" w:space="0" w:color="auto"/>
          </w:divBdr>
          <w:divsChild>
            <w:div w:id="1914003602">
              <w:marLeft w:val="0"/>
              <w:marRight w:val="0"/>
              <w:marTop w:val="0"/>
              <w:marBottom w:val="0"/>
              <w:divBdr>
                <w:top w:val="none" w:sz="0" w:space="0" w:color="auto"/>
                <w:left w:val="none" w:sz="0" w:space="0" w:color="auto"/>
                <w:bottom w:val="none" w:sz="0" w:space="0" w:color="auto"/>
                <w:right w:val="none" w:sz="0" w:space="0" w:color="auto"/>
              </w:divBdr>
              <w:divsChild>
                <w:div w:id="150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729">
      <w:bodyDiv w:val="1"/>
      <w:marLeft w:val="0"/>
      <w:marRight w:val="0"/>
      <w:marTop w:val="0"/>
      <w:marBottom w:val="0"/>
      <w:divBdr>
        <w:top w:val="none" w:sz="0" w:space="0" w:color="auto"/>
        <w:left w:val="none" w:sz="0" w:space="0" w:color="auto"/>
        <w:bottom w:val="none" w:sz="0" w:space="0" w:color="auto"/>
        <w:right w:val="none" w:sz="0" w:space="0" w:color="auto"/>
      </w:divBdr>
      <w:divsChild>
        <w:div w:id="330258322">
          <w:marLeft w:val="0"/>
          <w:marRight w:val="0"/>
          <w:marTop w:val="0"/>
          <w:marBottom w:val="0"/>
          <w:divBdr>
            <w:top w:val="none" w:sz="0" w:space="0" w:color="auto"/>
            <w:left w:val="none" w:sz="0" w:space="0" w:color="auto"/>
            <w:bottom w:val="none" w:sz="0" w:space="0" w:color="auto"/>
            <w:right w:val="none" w:sz="0" w:space="0" w:color="auto"/>
          </w:divBdr>
          <w:divsChild>
            <w:div w:id="1421288771">
              <w:marLeft w:val="0"/>
              <w:marRight w:val="0"/>
              <w:marTop w:val="0"/>
              <w:marBottom w:val="0"/>
              <w:divBdr>
                <w:top w:val="none" w:sz="0" w:space="0" w:color="auto"/>
                <w:left w:val="none" w:sz="0" w:space="0" w:color="auto"/>
                <w:bottom w:val="none" w:sz="0" w:space="0" w:color="auto"/>
                <w:right w:val="none" w:sz="0" w:space="0" w:color="auto"/>
              </w:divBdr>
              <w:divsChild>
                <w:div w:id="2050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0854">
      <w:bodyDiv w:val="1"/>
      <w:marLeft w:val="0"/>
      <w:marRight w:val="0"/>
      <w:marTop w:val="0"/>
      <w:marBottom w:val="0"/>
      <w:divBdr>
        <w:top w:val="none" w:sz="0" w:space="0" w:color="auto"/>
        <w:left w:val="none" w:sz="0" w:space="0" w:color="auto"/>
        <w:bottom w:val="none" w:sz="0" w:space="0" w:color="auto"/>
        <w:right w:val="none" w:sz="0" w:space="0" w:color="auto"/>
      </w:divBdr>
    </w:div>
    <w:div w:id="93016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75218">
          <w:marLeft w:val="1166"/>
          <w:marRight w:val="0"/>
          <w:marTop w:val="0"/>
          <w:marBottom w:val="240"/>
          <w:divBdr>
            <w:top w:val="none" w:sz="0" w:space="0" w:color="auto"/>
            <w:left w:val="none" w:sz="0" w:space="0" w:color="auto"/>
            <w:bottom w:val="none" w:sz="0" w:space="0" w:color="auto"/>
            <w:right w:val="none" w:sz="0" w:space="0" w:color="auto"/>
          </w:divBdr>
        </w:div>
        <w:div w:id="1194614148">
          <w:marLeft w:val="1166"/>
          <w:marRight w:val="0"/>
          <w:marTop w:val="0"/>
          <w:marBottom w:val="240"/>
          <w:divBdr>
            <w:top w:val="none" w:sz="0" w:space="0" w:color="auto"/>
            <w:left w:val="none" w:sz="0" w:space="0" w:color="auto"/>
            <w:bottom w:val="none" w:sz="0" w:space="0" w:color="auto"/>
            <w:right w:val="none" w:sz="0" w:space="0" w:color="auto"/>
          </w:divBdr>
        </w:div>
        <w:div w:id="1715930281">
          <w:marLeft w:val="1166"/>
          <w:marRight w:val="0"/>
          <w:marTop w:val="0"/>
          <w:marBottom w:val="240"/>
          <w:divBdr>
            <w:top w:val="none" w:sz="0" w:space="0" w:color="auto"/>
            <w:left w:val="none" w:sz="0" w:space="0" w:color="auto"/>
            <w:bottom w:val="none" w:sz="0" w:space="0" w:color="auto"/>
            <w:right w:val="none" w:sz="0" w:space="0" w:color="auto"/>
          </w:divBdr>
        </w:div>
        <w:div w:id="1770848519">
          <w:marLeft w:val="1166"/>
          <w:marRight w:val="0"/>
          <w:marTop w:val="0"/>
          <w:marBottom w:val="240"/>
          <w:divBdr>
            <w:top w:val="none" w:sz="0" w:space="0" w:color="auto"/>
            <w:left w:val="none" w:sz="0" w:space="0" w:color="auto"/>
            <w:bottom w:val="none" w:sz="0" w:space="0" w:color="auto"/>
            <w:right w:val="none" w:sz="0" w:space="0" w:color="auto"/>
          </w:divBdr>
        </w:div>
        <w:div w:id="304818879">
          <w:marLeft w:val="1166"/>
          <w:marRight w:val="0"/>
          <w:marTop w:val="0"/>
          <w:marBottom w:val="240"/>
          <w:divBdr>
            <w:top w:val="none" w:sz="0" w:space="0" w:color="auto"/>
            <w:left w:val="none" w:sz="0" w:space="0" w:color="auto"/>
            <w:bottom w:val="none" w:sz="0" w:space="0" w:color="auto"/>
            <w:right w:val="none" w:sz="0" w:space="0" w:color="auto"/>
          </w:divBdr>
        </w:div>
        <w:div w:id="518929394">
          <w:marLeft w:val="1166"/>
          <w:marRight w:val="0"/>
          <w:marTop w:val="0"/>
          <w:marBottom w:val="240"/>
          <w:divBdr>
            <w:top w:val="none" w:sz="0" w:space="0" w:color="auto"/>
            <w:left w:val="none" w:sz="0" w:space="0" w:color="auto"/>
            <w:bottom w:val="none" w:sz="0" w:space="0" w:color="auto"/>
            <w:right w:val="none" w:sz="0" w:space="0" w:color="auto"/>
          </w:divBdr>
        </w:div>
        <w:div w:id="1536963405">
          <w:marLeft w:val="1166"/>
          <w:marRight w:val="0"/>
          <w:marTop w:val="0"/>
          <w:marBottom w:val="240"/>
          <w:divBdr>
            <w:top w:val="none" w:sz="0" w:space="0" w:color="auto"/>
            <w:left w:val="none" w:sz="0" w:space="0" w:color="auto"/>
            <w:bottom w:val="none" w:sz="0" w:space="0" w:color="auto"/>
            <w:right w:val="none" w:sz="0" w:space="0" w:color="auto"/>
          </w:divBdr>
        </w:div>
      </w:divsChild>
    </w:div>
    <w:div w:id="1284964878">
      <w:bodyDiv w:val="1"/>
      <w:marLeft w:val="0"/>
      <w:marRight w:val="0"/>
      <w:marTop w:val="0"/>
      <w:marBottom w:val="0"/>
      <w:divBdr>
        <w:top w:val="none" w:sz="0" w:space="0" w:color="auto"/>
        <w:left w:val="none" w:sz="0" w:space="0" w:color="auto"/>
        <w:bottom w:val="none" w:sz="0" w:space="0" w:color="auto"/>
        <w:right w:val="none" w:sz="0" w:space="0" w:color="auto"/>
      </w:divBdr>
    </w:div>
    <w:div w:id="1330213820">
      <w:bodyDiv w:val="1"/>
      <w:marLeft w:val="0"/>
      <w:marRight w:val="0"/>
      <w:marTop w:val="0"/>
      <w:marBottom w:val="0"/>
      <w:divBdr>
        <w:top w:val="none" w:sz="0" w:space="0" w:color="auto"/>
        <w:left w:val="none" w:sz="0" w:space="0" w:color="auto"/>
        <w:bottom w:val="none" w:sz="0" w:space="0" w:color="auto"/>
        <w:right w:val="none" w:sz="0" w:space="0" w:color="auto"/>
      </w:divBdr>
      <w:divsChild>
        <w:div w:id="174660131">
          <w:marLeft w:val="0"/>
          <w:marRight w:val="0"/>
          <w:marTop w:val="0"/>
          <w:marBottom w:val="0"/>
          <w:divBdr>
            <w:top w:val="none" w:sz="0" w:space="0" w:color="auto"/>
            <w:left w:val="none" w:sz="0" w:space="0" w:color="auto"/>
            <w:bottom w:val="none" w:sz="0" w:space="0" w:color="auto"/>
            <w:right w:val="none" w:sz="0" w:space="0" w:color="auto"/>
          </w:divBdr>
          <w:divsChild>
            <w:div w:id="277294881">
              <w:marLeft w:val="0"/>
              <w:marRight w:val="0"/>
              <w:marTop w:val="0"/>
              <w:marBottom w:val="0"/>
              <w:divBdr>
                <w:top w:val="none" w:sz="0" w:space="0" w:color="auto"/>
                <w:left w:val="none" w:sz="0" w:space="0" w:color="auto"/>
                <w:bottom w:val="none" w:sz="0" w:space="0" w:color="auto"/>
                <w:right w:val="none" w:sz="0" w:space="0" w:color="auto"/>
              </w:divBdr>
              <w:divsChild>
                <w:div w:id="57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35">
      <w:bodyDiv w:val="1"/>
      <w:marLeft w:val="0"/>
      <w:marRight w:val="0"/>
      <w:marTop w:val="0"/>
      <w:marBottom w:val="0"/>
      <w:divBdr>
        <w:top w:val="none" w:sz="0" w:space="0" w:color="auto"/>
        <w:left w:val="none" w:sz="0" w:space="0" w:color="auto"/>
        <w:bottom w:val="none" w:sz="0" w:space="0" w:color="auto"/>
        <w:right w:val="none" w:sz="0" w:space="0" w:color="auto"/>
      </w:divBdr>
      <w:divsChild>
        <w:div w:id="1073698184">
          <w:marLeft w:val="0"/>
          <w:marRight w:val="0"/>
          <w:marTop w:val="0"/>
          <w:marBottom w:val="0"/>
          <w:divBdr>
            <w:top w:val="none" w:sz="0" w:space="0" w:color="auto"/>
            <w:left w:val="none" w:sz="0" w:space="0" w:color="auto"/>
            <w:bottom w:val="none" w:sz="0" w:space="0" w:color="auto"/>
            <w:right w:val="none" w:sz="0" w:space="0" w:color="auto"/>
          </w:divBdr>
          <w:divsChild>
            <w:div w:id="1179924826">
              <w:marLeft w:val="0"/>
              <w:marRight w:val="0"/>
              <w:marTop w:val="0"/>
              <w:marBottom w:val="0"/>
              <w:divBdr>
                <w:top w:val="none" w:sz="0" w:space="0" w:color="auto"/>
                <w:left w:val="none" w:sz="0" w:space="0" w:color="auto"/>
                <w:bottom w:val="none" w:sz="0" w:space="0" w:color="auto"/>
                <w:right w:val="none" w:sz="0" w:space="0" w:color="auto"/>
              </w:divBdr>
              <w:divsChild>
                <w:div w:id="1237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094">
      <w:bodyDiv w:val="1"/>
      <w:marLeft w:val="0"/>
      <w:marRight w:val="0"/>
      <w:marTop w:val="0"/>
      <w:marBottom w:val="0"/>
      <w:divBdr>
        <w:top w:val="none" w:sz="0" w:space="0" w:color="auto"/>
        <w:left w:val="none" w:sz="0" w:space="0" w:color="auto"/>
        <w:bottom w:val="none" w:sz="0" w:space="0" w:color="auto"/>
        <w:right w:val="none" w:sz="0" w:space="0" w:color="auto"/>
      </w:divBdr>
      <w:divsChild>
        <w:div w:id="419565278">
          <w:marLeft w:val="0"/>
          <w:marRight w:val="0"/>
          <w:marTop w:val="0"/>
          <w:marBottom w:val="0"/>
          <w:divBdr>
            <w:top w:val="none" w:sz="0" w:space="0" w:color="auto"/>
            <w:left w:val="none" w:sz="0" w:space="0" w:color="auto"/>
            <w:bottom w:val="none" w:sz="0" w:space="0" w:color="auto"/>
            <w:right w:val="none" w:sz="0" w:space="0" w:color="auto"/>
          </w:divBdr>
          <w:divsChild>
            <w:div w:id="958874909">
              <w:marLeft w:val="0"/>
              <w:marRight w:val="0"/>
              <w:marTop w:val="0"/>
              <w:marBottom w:val="0"/>
              <w:divBdr>
                <w:top w:val="none" w:sz="0" w:space="0" w:color="auto"/>
                <w:left w:val="none" w:sz="0" w:space="0" w:color="auto"/>
                <w:bottom w:val="none" w:sz="0" w:space="0" w:color="auto"/>
                <w:right w:val="none" w:sz="0" w:space="0" w:color="auto"/>
              </w:divBdr>
              <w:divsChild>
                <w:div w:id="206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4563">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1">
          <w:marLeft w:val="0"/>
          <w:marRight w:val="0"/>
          <w:marTop w:val="0"/>
          <w:marBottom w:val="0"/>
          <w:divBdr>
            <w:top w:val="none" w:sz="0" w:space="0" w:color="auto"/>
            <w:left w:val="none" w:sz="0" w:space="0" w:color="auto"/>
            <w:bottom w:val="none" w:sz="0" w:space="0" w:color="auto"/>
            <w:right w:val="none" w:sz="0" w:space="0" w:color="auto"/>
          </w:divBdr>
          <w:divsChild>
            <w:div w:id="917788726">
              <w:marLeft w:val="0"/>
              <w:marRight w:val="0"/>
              <w:marTop w:val="0"/>
              <w:marBottom w:val="0"/>
              <w:divBdr>
                <w:top w:val="none" w:sz="0" w:space="0" w:color="auto"/>
                <w:left w:val="none" w:sz="0" w:space="0" w:color="auto"/>
                <w:bottom w:val="none" w:sz="0" w:space="0" w:color="auto"/>
                <w:right w:val="none" w:sz="0" w:space="0" w:color="auto"/>
              </w:divBdr>
              <w:divsChild>
                <w:div w:id="1627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beY2AJ+beTWE0dmJDerunKUJ4Q==">AMUW2mXtikfrwFpu2/KKdgK7pbRrW7sv3szibdSG2kQi1pdXCk0mg05yVk8NtXhoRNW+g5qUz5Nq0RNWuAxulMp7Zf8T+ca1n8cyntk7YZhpBNB4QuC8E8c=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93B9F-98F0-4F27-8091-00EB21C52A7B}">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3B2D15-B720-4823-9D23-8E3DD377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BD4E4-C705-4A38-AA68-636F56671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Office</cp:lastModifiedBy>
  <cp:revision>19</cp:revision>
  <dcterms:created xsi:type="dcterms:W3CDTF">2025-04-14T11:38:00Z</dcterms:created>
  <dcterms:modified xsi:type="dcterms:W3CDTF">2025-04-16T10:59:00Z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