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4881" w14:textId="77777777" w:rsidR="00EC0D5D" w:rsidRPr="00297ED0" w:rsidRDefault="004053E6">
      <w:pPr>
        <w:rPr>
          <w:b/>
          <w:color w:val="000000" w:themeColor="text1"/>
          <w:u w:val="single"/>
        </w:rPr>
      </w:pPr>
      <w:r w:rsidRPr="00297ED0">
        <w:rPr>
          <w:b/>
          <w:color w:val="000000" w:themeColor="text1"/>
          <w:u w:val="single"/>
        </w:rPr>
        <w:t>Secretary of the Representative Session of the Synod</w:t>
      </w:r>
    </w:p>
    <w:p w14:paraId="665F5520" w14:textId="77777777" w:rsidR="004053E6" w:rsidRPr="00297ED0" w:rsidRDefault="004053E6">
      <w:pPr>
        <w:rPr>
          <w:b/>
          <w:color w:val="000000" w:themeColor="text1"/>
          <w:u w:val="single"/>
        </w:rPr>
      </w:pPr>
    </w:p>
    <w:p w14:paraId="7251ABC7" w14:textId="77777777" w:rsidR="004053E6" w:rsidRPr="00297ED0" w:rsidRDefault="004053E6">
      <w:pPr>
        <w:rPr>
          <w:color w:val="000000" w:themeColor="text1"/>
        </w:rPr>
      </w:pPr>
      <w:r w:rsidRPr="00297ED0">
        <w:rPr>
          <w:color w:val="000000" w:themeColor="text1"/>
        </w:rPr>
        <w:t xml:space="preserve">This is a key role in the life of the District. The role is open to lay and ordained persons. However, as the Rev’d Alan Bolton serves as Secretary of the Presbyteral Session of the Synod, Standing Order 414 (3) determines that the appointment of the Secretary of the Representative Session of the Synod should be lay and we welcome this. </w:t>
      </w:r>
    </w:p>
    <w:p w14:paraId="4237D480" w14:textId="77777777" w:rsidR="004053E6" w:rsidRPr="00297ED0" w:rsidRDefault="004053E6">
      <w:pPr>
        <w:rPr>
          <w:color w:val="000000" w:themeColor="text1"/>
        </w:rPr>
      </w:pPr>
    </w:p>
    <w:p w14:paraId="72DFF8DB" w14:textId="54071503" w:rsidR="004053E6" w:rsidRPr="00297ED0" w:rsidRDefault="004053E6">
      <w:pPr>
        <w:rPr>
          <w:color w:val="000000" w:themeColor="text1"/>
        </w:rPr>
      </w:pPr>
      <w:r w:rsidRPr="00297ED0">
        <w:rPr>
          <w:color w:val="000000" w:themeColor="text1"/>
        </w:rPr>
        <w:t xml:space="preserve">This is an appointment overseen by the District Executive and nominated by them to the Synod who </w:t>
      </w:r>
      <w:r w:rsidR="00F96A7C" w:rsidRPr="00297ED0">
        <w:rPr>
          <w:color w:val="000000" w:themeColor="text1"/>
        </w:rPr>
        <w:t xml:space="preserve">will </w:t>
      </w:r>
      <w:r w:rsidRPr="00297ED0">
        <w:rPr>
          <w:color w:val="000000" w:themeColor="text1"/>
        </w:rPr>
        <w:t>make</w:t>
      </w:r>
      <w:r w:rsidR="00B20DAF" w:rsidRPr="00297ED0">
        <w:rPr>
          <w:color w:val="000000" w:themeColor="text1"/>
        </w:rPr>
        <w:t xml:space="preserve"> the appointment</w:t>
      </w:r>
      <w:r w:rsidR="00277F8F" w:rsidRPr="00297ED0">
        <w:rPr>
          <w:color w:val="000000" w:themeColor="text1"/>
        </w:rPr>
        <w:t xml:space="preserve"> in September </w:t>
      </w:r>
      <w:r w:rsidR="005614EB" w:rsidRPr="00297ED0">
        <w:rPr>
          <w:color w:val="000000" w:themeColor="text1"/>
        </w:rPr>
        <w:t>2026</w:t>
      </w:r>
      <w:r w:rsidR="00277F8F" w:rsidRPr="00297ED0">
        <w:rPr>
          <w:color w:val="000000" w:themeColor="text1"/>
        </w:rPr>
        <w:t xml:space="preserve"> </w:t>
      </w:r>
    </w:p>
    <w:p w14:paraId="155AD8E8" w14:textId="77777777" w:rsidR="004053E6" w:rsidRPr="00297ED0" w:rsidRDefault="004053E6">
      <w:pPr>
        <w:rPr>
          <w:color w:val="000000" w:themeColor="text1"/>
        </w:rPr>
      </w:pPr>
    </w:p>
    <w:p w14:paraId="593FECC2" w14:textId="77777777" w:rsidR="004053E6" w:rsidRPr="00297ED0" w:rsidRDefault="004053E6">
      <w:pPr>
        <w:rPr>
          <w:color w:val="000000" w:themeColor="text1"/>
        </w:rPr>
      </w:pPr>
      <w:r w:rsidRPr="00297ED0">
        <w:rPr>
          <w:color w:val="000000" w:themeColor="text1"/>
        </w:rPr>
        <w:t xml:space="preserve">The Secretary of the RS of the Synod works with the Chair of the District in </w:t>
      </w:r>
    </w:p>
    <w:p w14:paraId="046ABC53" w14:textId="77777777" w:rsidR="004053E6" w:rsidRPr="00297ED0" w:rsidRDefault="004053E6">
      <w:pPr>
        <w:rPr>
          <w:color w:val="000000" w:themeColor="text1"/>
        </w:rPr>
      </w:pPr>
    </w:p>
    <w:p w14:paraId="0DC77A92" w14:textId="2D29CAC0" w:rsidR="004053E6" w:rsidRPr="00297ED0" w:rsidRDefault="004053E6" w:rsidP="004053E6">
      <w:pPr>
        <w:pStyle w:val="ListParagraph"/>
        <w:numPr>
          <w:ilvl w:val="0"/>
          <w:numId w:val="1"/>
        </w:numPr>
        <w:rPr>
          <w:color w:val="000000" w:themeColor="text1"/>
        </w:rPr>
      </w:pPr>
      <w:r w:rsidRPr="00297ED0">
        <w:rPr>
          <w:color w:val="000000" w:themeColor="text1"/>
        </w:rPr>
        <w:t>Making practical arrangements for the two sessions</w:t>
      </w:r>
      <w:r w:rsidR="00B20DAF" w:rsidRPr="00297ED0">
        <w:rPr>
          <w:color w:val="000000" w:themeColor="text1"/>
        </w:rPr>
        <w:t xml:space="preserve"> of the Synod</w:t>
      </w:r>
      <w:r w:rsidR="00160328" w:rsidRPr="00297ED0">
        <w:rPr>
          <w:color w:val="000000" w:themeColor="text1"/>
        </w:rPr>
        <w:t>, including visiting the locations for Synod a few months beforehand, to liaise with the circuit.</w:t>
      </w:r>
    </w:p>
    <w:p w14:paraId="38B5F248" w14:textId="2AE9DA6C" w:rsidR="00B20DAF" w:rsidRPr="00297ED0" w:rsidRDefault="00B20DAF" w:rsidP="004053E6">
      <w:pPr>
        <w:pStyle w:val="ListParagraph"/>
        <w:numPr>
          <w:ilvl w:val="0"/>
          <w:numId w:val="1"/>
        </w:numPr>
        <w:rPr>
          <w:color w:val="000000" w:themeColor="text1"/>
        </w:rPr>
      </w:pPr>
      <w:r w:rsidRPr="00297ED0">
        <w:rPr>
          <w:color w:val="000000" w:themeColor="text1"/>
        </w:rPr>
        <w:t xml:space="preserve">Agreeing </w:t>
      </w:r>
      <w:r w:rsidR="00160328" w:rsidRPr="00297ED0">
        <w:rPr>
          <w:color w:val="000000" w:themeColor="text1"/>
        </w:rPr>
        <w:t xml:space="preserve">with the Chair </w:t>
      </w:r>
      <w:r w:rsidRPr="00297ED0">
        <w:rPr>
          <w:color w:val="000000" w:themeColor="text1"/>
        </w:rPr>
        <w:t>the Agenda of the Synod</w:t>
      </w:r>
      <w:r w:rsidR="00160328" w:rsidRPr="00297ED0">
        <w:rPr>
          <w:color w:val="000000" w:themeColor="text1"/>
        </w:rPr>
        <w:t xml:space="preserve">. The DE has begun to agree the main topics for each Synod – </w:t>
      </w:r>
      <w:proofErr w:type="spellStart"/>
      <w:r w:rsidR="00160328" w:rsidRPr="00297ED0">
        <w:rPr>
          <w:color w:val="000000" w:themeColor="text1"/>
        </w:rPr>
        <w:t>eg</w:t>
      </w:r>
      <w:proofErr w:type="spellEnd"/>
      <w:r w:rsidR="00160328" w:rsidRPr="00297ED0">
        <w:rPr>
          <w:color w:val="000000" w:themeColor="text1"/>
        </w:rPr>
        <w:t xml:space="preserve"> children in September 2026.</w:t>
      </w:r>
    </w:p>
    <w:p w14:paraId="371C7352" w14:textId="2636A79C" w:rsidR="00B20DAF" w:rsidRPr="00297ED0" w:rsidRDefault="00B20DAF" w:rsidP="004053E6">
      <w:pPr>
        <w:pStyle w:val="ListParagraph"/>
        <w:numPr>
          <w:ilvl w:val="0"/>
          <w:numId w:val="1"/>
        </w:numPr>
        <w:rPr>
          <w:color w:val="000000" w:themeColor="text1"/>
        </w:rPr>
      </w:pPr>
      <w:r w:rsidRPr="00297ED0">
        <w:rPr>
          <w:color w:val="000000" w:themeColor="text1"/>
        </w:rPr>
        <w:t xml:space="preserve">Co-ordinating nomination processes for representation to the Conference, </w:t>
      </w:r>
      <w:r w:rsidR="001C4833" w:rsidRPr="00297ED0">
        <w:rPr>
          <w:color w:val="000000" w:themeColor="text1"/>
        </w:rPr>
        <w:t xml:space="preserve">and </w:t>
      </w:r>
      <w:r w:rsidRPr="00297ED0">
        <w:rPr>
          <w:color w:val="000000" w:themeColor="text1"/>
        </w:rPr>
        <w:t>members</w:t>
      </w:r>
      <w:r w:rsidR="00277F8F" w:rsidRPr="00297ED0">
        <w:rPr>
          <w:color w:val="000000" w:themeColor="text1"/>
        </w:rPr>
        <w:t>hip of the District Executive (</w:t>
      </w:r>
      <w:r w:rsidRPr="00297ED0">
        <w:rPr>
          <w:color w:val="000000" w:themeColor="text1"/>
        </w:rPr>
        <w:t>in consultation with the Chair)</w:t>
      </w:r>
    </w:p>
    <w:p w14:paraId="5980EF59" w14:textId="361F2426" w:rsidR="00B20DAF" w:rsidRPr="00297ED0" w:rsidRDefault="00160328" w:rsidP="004053E6">
      <w:pPr>
        <w:pStyle w:val="ListParagraph"/>
        <w:numPr>
          <w:ilvl w:val="0"/>
          <w:numId w:val="1"/>
        </w:numPr>
        <w:rPr>
          <w:color w:val="000000" w:themeColor="text1"/>
        </w:rPr>
      </w:pPr>
      <w:r w:rsidRPr="00297ED0">
        <w:rPr>
          <w:color w:val="000000" w:themeColor="text1"/>
        </w:rPr>
        <w:t>W</w:t>
      </w:r>
      <w:r w:rsidR="00B20DAF" w:rsidRPr="00297ED0">
        <w:rPr>
          <w:color w:val="000000" w:themeColor="text1"/>
        </w:rPr>
        <w:t>orking with the Synod Planning Group</w:t>
      </w:r>
      <w:r w:rsidRPr="00297ED0">
        <w:rPr>
          <w:color w:val="000000" w:themeColor="text1"/>
        </w:rPr>
        <w:t xml:space="preserve"> (currently consisting of the Chair, Synod Secretary, Nathan Falla for music, Adam Wells for IT, plus one or two others as needed for specific agenda topic)</w:t>
      </w:r>
    </w:p>
    <w:p w14:paraId="0E7D7336" w14:textId="61D8D657" w:rsidR="001C4833" w:rsidRPr="00297ED0" w:rsidRDefault="00B20DAF" w:rsidP="001C4833">
      <w:pPr>
        <w:pStyle w:val="ListParagraph"/>
        <w:numPr>
          <w:ilvl w:val="0"/>
          <w:numId w:val="1"/>
        </w:numPr>
        <w:rPr>
          <w:color w:val="000000" w:themeColor="text1"/>
        </w:rPr>
      </w:pPr>
      <w:r w:rsidRPr="00297ED0">
        <w:rPr>
          <w:color w:val="000000" w:themeColor="text1"/>
        </w:rPr>
        <w:t>Being a member of the District Executive</w:t>
      </w:r>
    </w:p>
    <w:p w14:paraId="1FB8B166" w14:textId="77777777" w:rsidR="00B20DAF" w:rsidRPr="00297ED0" w:rsidRDefault="00B20DAF" w:rsidP="004053E6">
      <w:pPr>
        <w:pStyle w:val="ListParagraph"/>
        <w:numPr>
          <w:ilvl w:val="0"/>
          <w:numId w:val="1"/>
        </w:numPr>
        <w:rPr>
          <w:color w:val="000000" w:themeColor="text1"/>
        </w:rPr>
      </w:pPr>
      <w:r w:rsidRPr="00297ED0">
        <w:rPr>
          <w:color w:val="000000" w:themeColor="text1"/>
        </w:rPr>
        <w:t>Liaising with the Conference Office concerning representation to the Conference</w:t>
      </w:r>
    </w:p>
    <w:p w14:paraId="0B7A5586" w14:textId="70D732EC" w:rsidR="00B20DAF" w:rsidRPr="00297ED0" w:rsidRDefault="00B20DAF" w:rsidP="004053E6">
      <w:pPr>
        <w:pStyle w:val="ListParagraph"/>
        <w:numPr>
          <w:ilvl w:val="0"/>
          <w:numId w:val="1"/>
        </w:numPr>
        <w:rPr>
          <w:color w:val="000000" w:themeColor="text1"/>
        </w:rPr>
      </w:pPr>
      <w:r w:rsidRPr="00297ED0">
        <w:rPr>
          <w:color w:val="000000" w:themeColor="text1"/>
        </w:rPr>
        <w:t xml:space="preserve">Attending </w:t>
      </w:r>
      <w:r w:rsidR="001C4833" w:rsidRPr="00297ED0">
        <w:rPr>
          <w:color w:val="000000" w:themeColor="text1"/>
        </w:rPr>
        <w:t xml:space="preserve">zoom </w:t>
      </w:r>
      <w:r w:rsidRPr="00297ED0">
        <w:rPr>
          <w:color w:val="000000" w:themeColor="text1"/>
        </w:rPr>
        <w:t>meetings of all Synod Secretaries</w:t>
      </w:r>
      <w:r w:rsidR="001C4833" w:rsidRPr="00297ED0">
        <w:rPr>
          <w:color w:val="000000" w:themeColor="text1"/>
        </w:rPr>
        <w:t xml:space="preserve"> </w:t>
      </w:r>
    </w:p>
    <w:p w14:paraId="6F2FA362" w14:textId="746D7446" w:rsidR="00B20DAF" w:rsidRPr="00297ED0" w:rsidRDefault="00B20DAF" w:rsidP="00235892">
      <w:pPr>
        <w:pStyle w:val="ListParagraph"/>
        <w:numPr>
          <w:ilvl w:val="0"/>
          <w:numId w:val="1"/>
        </w:numPr>
        <w:rPr>
          <w:color w:val="000000" w:themeColor="text1"/>
        </w:rPr>
      </w:pPr>
      <w:r w:rsidRPr="00297ED0">
        <w:rPr>
          <w:color w:val="000000" w:themeColor="text1"/>
        </w:rPr>
        <w:t>Co-ordinating Chairs nomination processes when a new Chair is required</w:t>
      </w:r>
      <w:r w:rsidR="00277F8F" w:rsidRPr="00297ED0">
        <w:rPr>
          <w:color w:val="000000" w:themeColor="text1"/>
        </w:rPr>
        <w:t xml:space="preserve"> </w:t>
      </w:r>
    </w:p>
    <w:p w14:paraId="119BDF2A" w14:textId="6E2BA338" w:rsidR="00235892" w:rsidRPr="00297ED0" w:rsidRDefault="001C4833" w:rsidP="00235892">
      <w:pPr>
        <w:pStyle w:val="ListParagraph"/>
        <w:numPr>
          <w:ilvl w:val="0"/>
          <w:numId w:val="1"/>
        </w:numPr>
        <w:rPr>
          <w:color w:val="000000" w:themeColor="text1"/>
        </w:rPr>
      </w:pPr>
      <w:r w:rsidRPr="00297ED0">
        <w:rPr>
          <w:color w:val="000000" w:themeColor="text1"/>
        </w:rPr>
        <w:t>Working with the District Property Secretary to oversee</w:t>
      </w:r>
      <w:r w:rsidR="00235892" w:rsidRPr="00297ED0">
        <w:rPr>
          <w:color w:val="000000" w:themeColor="text1"/>
        </w:rPr>
        <w:t xml:space="preserve"> the District Manses (one property only) </w:t>
      </w:r>
    </w:p>
    <w:p w14:paraId="23CD0BC7" w14:textId="77777777" w:rsidR="00B20DAF" w:rsidRPr="00297ED0" w:rsidRDefault="00B20DAF" w:rsidP="004053E6">
      <w:pPr>
        <w:pStyle w:val="ListParagraph"/>
        <w:numPr>
          <w:ilvl w:val="0"/>
          <w:numId w:val="1"/>
        </w:numPr>
        <w:rPr>
          <w:color w:val="000000" w:themeColor="text1"/>
        </w:rPr>
      </w:pPr>
      <w:r w:rsidRPr="00297ED0">
        <w:rPr>
          <w:color w:val="000000" w:themeColor="text1"/>
        </w:rPr>
        <w:t xml:space="preserve">Supporting the Chair in her work in the </w:t>
      </w:r>
      <w:proofErr w:type="gramStart"/>
      <w:r w:rsidRPr="00297ED0">
        <w:rPr>
          <w:color w:val="000000" w:themeColor="text1"/>
        </w:rPr>
        <w:t>District</w:t>
      </w:r>
      <w:proofErr w:type="gramEnd"/>
    </w:p>
    <w:p w14:paraId="6146E3A0" w14:textId="27032753" w:rsidR="001C4833" w:rsidRPr="00297ED0" w:rsidRDefault="001C4833" w:rsidP="004053E6">
      <w:pPr>
        <w:pStyle w:val="ListParagraph"/>
        <w:numPr>
          <w:ilvl w:val="0"/>
          <w:numId w:val="1"/>
        </w:numPr>
        <w:rPr>
          <w:color w:val="000000" w:themeColor="text1"/>
        </w:rPr>
      </w:pPr>
      <w:r w:rsidRPr="00297ED0">
        <w:rPr>
          <w:color w:val="000000" w:themeColor="text1"/>
        </w:rPr>
        <w:t>Having the right to sit on other District Committees (the only one that Paul Spray chose to sit on was the Finance and Grants Committee)</w:t>
      </w:r>
    </w:p>
    <w:p w14:paraId="4C930C9F" w14:textId="77777777" w:rsidR="001C4833" w:rsidRPr="00297ED0" w:rsidRDefault="001C4833" w:rsidP="00B20DAF">
      <w:pPr>
        <w:rPr>
          <w:color w:val="000000" w:themeColor="text1"/>
        </w:rPr>
      </w:pPr>
    </w:p>
    <w:p w14:paraId="7C3222D4" w14:textId="0E903021" w:rsidR="00B20DAF" w:rsidRPr="00297ED0" w:rsidRDefault="00B20DAF" w:rsidP="00B20DAF">
      <w:pPr>
        <w:rPr>
          <w:color w:val="000000" w:themeColor="text1"/>
        </w:rPr>
      </w:pPr>
      <w:r w:rsidRPr="00297ED0">
        <w:rPr>
          <w:color w:val="000000" w:themeColor="text1"/>
        </w:rPr>
        <w:t xml:space="preserve">The Synod may also appoint an Assistant Secretary of the Representative Session of the Synod to aid with the Minutes. </w:t>
      </w:r>
    </w:p>
    <w:p w14:paraId="2A6F1F72" w14:textId="77777777" w:rsidR="00B20DAF" w:rsidRPr="00297ED0" w:rsidRDefault="00B20DAF" w:rsidP="00B20DAF">
      <w:pPr>
        <w:rPr>
          <w:color w:val="000000" w:themeColor="text1"/>
        </w:rPr>
      </w:pPr>
    </w:p>
    <w:p w14:paraId="041618C8" w14:textId="77777777" w:rsidR="00B20DAF" w:rsidRPr="00297ED0" w:rsidRDefault="00B20DAF" w:rsidP="00B20DAF">
      <w:pPr>
        <w:rPr>
          <w:color w:val="000000" w:themeColor="text1"/>
        </w:rPr>
      </w:pPr>
    </w:p>
    <w:p w14:paraId="5EC16541" w14:textId="12C728D4" w:rsidR="00B20DAF" w:rsidRPr="00297ED0" w:rsidRDefault="00277F8F" w:rsidP="00B20DAF">
      <w:pPr>
        <w:rPr>
          <w:color w:val="000000" w:themeColor="text1"/>
        </w:rPr>
      </w:pPr>
      <w:r w:rsidRPr="00297ED0">
        <w:rPr>
          <w:color w:val="000000" w:themeColor="text1"/>
        </w:rPr>
        <w:t xml:space="preserve">HDC 12.iv. </w:t>
      </w:r>
      <w:r w:rsidR="00B20DAF" w:rsidRPr="00297ED0">
        <w:rPr>
          <w:color w:val="000000" w:themeColor="text1"/>
        </w:rPr>
        <w:t>2022</w:t>
      </w:r>
      <w:r w:rsidR="001C4833" w:rsidRPr="00297ED0">
        <w:rPr>
          <w:color w:val="000000" w:themeColor="text1"/>
        </w:rPr>
        <w:t>, amended by Paul Spray 28 April 2026</w:t>
      </w:r>
    </w:p>
    <w:sectPr w:rsidR="00B20DAF" w:rsidRPr="00297ED0" w:rsidSect="006A7C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03CA3"/>
    <w:multiLevelType w:val="hybridMultilevel"/>
    <w:tmpl w:val="062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03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E6"/>
    <w:rsid w:val="00160328"/>
    <w:rsid w:val="001C4833"/>
    <w:rsid w:val="00235892"/>
    <w:rsid w:val="00277F8F"/>
    <w:rsid w:val="00297ED0"/>
    <w:rsid w:val="002D09B1"/>
    <w:rsid w:val="002D53D0"/>
    <w:rsid w:val="004053E6"/>
    <w:rsid w:val="005614EB"/>
    <w:rsid w:val="006A7CDC"/>
    <w:rsid w:val="00B20DAF"/>
    <w:rsid w:val="00CA0EA3"/>
    <w:rsid w:val="00DA2317"/>
    <w:rsid w:val="00EC0D5D"/>
    <w:rsid w:val="00F26191"/>
    <w:rsid w:val="00F96A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1779EE"/>
  <w14:defaultImageDpi w14:val="300"/>
  <w15:docId w15:val="{AEF843CC-10A6-3242-B2AC-5B023B8E1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Spray</dc:creator>
  <cp:keywords/>
  <dc:description/>
  <cp:lastModifiedBy>Paul Spray</cp:lastModifiedBy>
  <cp:revision>6</cp:revision>
  <dcterms:created xsi:type="dcterms:W3CDTF">2022-04-20T11:19:00Z</dcterms:created>
  <dcterms:modified xsi:type="dcterms:W3CDTF">2026-05-02T11:24:00Z</dcterms:modified>
</cp:coreProperties>
</file>